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19" w:rsidRPr="00863A37" w:rsidRDefault="00DF0C0E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CA4E19" w:rsidRPr="00863A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8637F9" wp14:editId="531E3DA6">
            <wp:extent cx="485775" cy="571500"/>
            <wp:effectExtent l="0" t="0" r="9525" b="0"/>
            <wp:docPr id="3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E19" w:rsidRPr="00863A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</w:t>
      </w:r>
      <w:r w:rsidR="00CA4E19" w:rsidRPr="00863A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</w:t>
      </w:r>
      <w:r w:rsidRPr="00DF0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Проект</w:t>
      </w:r>
    </w:p>
    <w:p w:rsidR="00CA4E19" w:rsidRPr="00863A37" w:rsidRDefault="00CA4E1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E19" w:rsidRPr="00863A37" w:rsidRDefault="00CA4E1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Усть-Лабинского городского поселения</w:t>
      </w:r>
    </w:p>
    <w:p w:rsidR="00CA4E19" w:rsidRPr="00863A37" w:rsidRDefault="00CA4E1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Усть-Лабинского района</w:t>
      </w:r>
    </w:p>
    <w:p w:rsidR="00CA7599" w:rsidRDefault="00CA759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34E0" w:rsidRDefault="003434E0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4E19" w:rsidRPr="00863A37" w:rsidRDefault="00CA4E19" w:rsidP="00CA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CA4E19" w:rsidRDefault="00CA4E19" w:rsidP="003434E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34E0" w:rsidRDefault="00DF0C0E" w:rsidP="003434E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CA4E19" w:rsidRPr="00863A37" w:rsidRDefault="00CA4E19" w:rsidP="00CA4E1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465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F7560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F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56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F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A4E19" w:rsidRPr="00863A37" w:rsidRDefault="00CA4E19" w:rsidP="003434E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Усть-Лабинск</w:t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63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756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F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A4E19" w:rsidRDefault="00CA4E19" w:rsidP="00CA4E1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E0" w:rsidRPr="00863A37" w:rsidRDefault="003434E0" w:rsidP="00CA4E1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B99" w:rsidRDefault="00CA4E19" w:rsidP="00526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1B2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CA7599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равила благоустройства </w:t>
      </w:r>
    </w:p>
    <w:p w:rsidR="001B2B99" w:rsidRDefault="00CA7599" w:rsidP="00526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Усть-Лабинского городского поселения </w:t>
      </w:r>
    </w:p>
    <w:p w:rsidR="001B2B99" w:rsidRDefault="00CA7599" w:rsidP="00526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Усть-Лабинского района, </w:t>
      </w:r>
      <w:r w:rsidR="003434E0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утверждённые </w:t>
      </w:r>
      <w:r w:rsidR="001B2B99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3434E0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ешением</w:t>
      </w:r>
      <w:r w:rsidR="00CA4E19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</w:t>
      </w:r>
    </w:p>
    <w:p w:rsidR="001B2B99" w:rsidRDefault="00CA4E19" w:rsidP="00526DE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Усть-Лабинского </w:t>
      </w:r>
    </w:p>
    <w:p w:rsidR="00CA4E19" w:rsidRPr="00526DE5" w:rsidRDefault="00CA4E19" w:rsidP="001B2B9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от 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07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1B2B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E255EF"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>57</w:t>
      </w:r>
      <w:r w:rsidRPr="00526D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E19" w:rsidRPr="00526DE5" w:rsidRDefault="00CA4E19" w:rsidP="00526DE5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34E0" w:rsidRPr="00526DE5" w:rsidRDefault="003434E0" w:rsidP="00526DE5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4E19" w:rsidRPr="00526DE5" w:rsidRDefault="00CA4E19" w:rsidP="00526DE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26DE5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="00526DE5"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526DE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26DE5"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526D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26DE5" w:rsidRPr="00526DE5">
        <w:rPr>
          <w:rFonts w:ascii="Times New Roman" w:hAnsi="Times New Roman" w:cs="Times New Roman"/>
          <w:sz w:val="28"/>
          <w:szCs w:val="28"/>
          <w:lang w:eastAsia="ru-RU"/>
        </w:rPr>
        <w:t>Законом Краснодарского края от 02 декабря 2004 № 800-КЗ «О содержании и защите домашних животных в Краснодарском крае</w:t>
      </w:r>
      <w:r w:rsidR="00CE033D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526DE5"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Уставом 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</w:rPr>
        <w:t>Усть-Лабинского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городского поселения Усть-Лабинского района</w:t>
      </w:r>
      <w:r w:rsidR="00E255EF"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907B3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E03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учитывая поступившее экспертное</w:t>
      </w:r>
      <w:r w:rsidR="000907B3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заключение 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управления правового обеспечения, реестра и регистра деп</w:t>
      </w:r>
      <w:r w:rsidR="00CE03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1757EE" w:rsidRPr="00526D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ртамента внутренней политики администрации Краснодарского края</w:t>
      </w:r>
      <w:r w:rsidR="00CE033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Совет Усть-Лабинского городского поселения </w:t>
      </w:r>
      <w:r w:rsidR="00CE03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6DE5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 w:rsidR="00CE033D"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Pr="00526DE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A4E19" w:rsidRPr="00526DE5" w:rsidRDefault="007C4497" w:rsidP="007C4497">
      <w:pPr>
        <w:pStyle w:val="aa"/>
        <w:ind w:firstLine="708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1. </w:t>
      </w:r>
      <w:r w:rsidR="00CA4E19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Внести в </w:t>
      </w:r>
      <w:r w:rsidR="001757EE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</w:t>
      </w:r>
      <w:r w:rsidR="00E255EF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равила благоустройства территории Усть-Лабинского г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о</w:t>
      </w:r>
      <w:r w:rsidR="00E255EF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родского поселения Усть-Лабинского района, утверждённые </w:t>
      </w:r>
      <w:r w:rsidR="00CA4E19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решение</w:t>
      </w:r>
      <w:r w:rsidR="00E255EF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м</w:t>
      </w:r>
      <w:r w:rsidR="00CA4E19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Совета Усть-Лабинского городского поселения Усть-Лабинского района от 07 ноября 2023 года № 17 Протокол № 57</w:t>
      </w:r>
      <w:r w:rsidR="00E72F71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,</w:t>
      </w:r>
      <w:r w:rsidR="00CA4E19" w:rsidRPr="00526DE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757EE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изменения</w:t>
      </w:r>
      <w:r w:rsidR="00E255EF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согласно приложе</w:t>
      </w:r>
      <w:r w:rsidR="001757EE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нию</w:t>
      </w:r>
      <w:r w:rsidR="00E255EF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к настоящему </w:t>
      </w:r>
      <w:r w:rsidR="00CA7599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р</w:t>
      </w:r>
      <w:r w:rsidR="00E255EF" w:rsidRPr="00526DE5"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ешению</w:t>
      </w:r>
      <w:r>
        <w:rPr>
          <w:rFonts w:ascii="Times New Roman" w:hAnsi="Times New Roman" w:cs="Times New Roman"/>
          <w:bCs/>
          <w:kern w:val="3"/>
          <w:sz w:val="28"/>
          <w:szCs w:val="28"/>
          <w:lang w:eastAsia="zh-CN" w:bidi="hi-IN"/>
        </w:rPr>
        <w:t>.</w:t>
      </w:r>
    </w:p>
    <w:p w:rsidR="003434E0" w:rsidRPr="00526DE5" w:rsidRDefault="00E255EF" w:rsidP="007C4497">
      <w:pPr>
        <w:pStyle w:val="aa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DE5">
        <w:rPr>
          <w:rFonts w:ascii="Times New Roman" w:hAnsi="Times New Roman" w:cs="Times New Roman"/>
          <w:sz w:val="28"/>
          <w:szCs w:val="28"/>
        </w:rPr>
        <w:t xml:space="preserve">2.  </w:t>
      </w:r>
      <w:r w:rsidRPr="00526DE5">
        <w:rPr>
          <w:rFonts w:ascii="Times New Roman" w:hAnsi="Times New Roman" w:cs="Times New Roman"/>
          <w:bCs/>
          <w:sz w:val="28"/>
          <w:szCs w:val="28"/>
        </w:rPr>
        <w:t>Отделу по общим и организационным вопросам администрации              Усть-Лабинского городского поселения Усть-Лабинского района                    (Владимирова М.А.) разместить (обнародовать) настоящее решение с приложениями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«Интернет»,</w:t>
      </w:r>
      <w:r w:rsidRPr="00526DE5">
        <w:rPr>
          <w:rFonts w:ascii="Times New Roman" w:hAnsi="Times New Roman" w:cs="Times New Roman"/>
          <w:sz w:val="28"/>
          <w:szCs w:val="28"/>
        </w:rPr>
        <w:t xml:space="preserve"> на информационных стендах МБУК «Центральная районная библиотека МО Усть-Лаби</w:t>
      </w:r>
      <w:bookmarkStart w:id="0" w:name="_GoBack"/>
      <w:bookmarkEnd w:id="0"/>
      <w:r w:rsidRPr="00526DE5">
        <w:rPr>
          <w:rFonts w:ascii="Times New Roman" w:hAnsi="Times New Roman" w:cs="Times New Roman"/>
          <w:sz w:val="28"/>
          <w:szCs w:val="28"/>
        </w:rPr>
        <w:t>нский район»</w:t>
      </w:r>
      <w:r w:rsidRPr="00526DE5">
        <w:rPr>
          <w:rFonts w:ascii="Times New Roman" w:hAnsi="Times New Roman" w:cs="Times New Roman"/>
          <w:bCs/>
          <w:sz w:val="28"/>
          <w:szCs w:val="28"/>
        </w:rPr>
        <w:t xml:space="preserve"> и опубликовать настоящее решение в районной газете «Сельская новь».</w:t>
      </w:r>
    </w:p>
    <w:p w:rsidR="000D1BA2" w:rsidRDefault="000D1BA2" w:rsidP="007C44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5EF" w:rsidRPr="00526DE5" w:rsidRDefault="00E255EF" w:rsidP="007C449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DE5">
        <w:rPr>
          <w:rFonts w:ascii="Times New Roman" w:hAnsi="Times New Roman" w:cs="Times New Roman"/>
          <w:sz w:val="28"/>
          <w:szCs w:val="28"/>
        </w:rPr>
        <w:t>3.   Решение вступает в силу после его официального опубликования.</w:t>
      </w:r>
    </w:p>
    <w:p w:rsidR="003434E0" w:rsidRDefault="003434E0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CA759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С.Б. Агибалова</w:t>
      </w:r>
    </w:p>
    <w:p w:rsid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C3" w:rsidRPr="00CA7599" w:rsidRDefault="00AD55C3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CA7599" w:rsidRPr="00CA7599" w:rsidRDefault="00CA7599" w:rsidP="00CA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9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A7599" w:rsidRPr="00CA7599" w:rsidRDefault="00CA7599" w:rsidP="00CA7599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A759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</w:t>
      </w:r>
      <w:r w:rsidR="00AD55C3" w:rsidRPr="00AD55C3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CA75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Д.Н. Смирнов</w:t>
      </w:r>
    </w:p>
    <w:p w:rsidR="00CA7599" w:rsidRPr="00CA7599" w:rsidRDefault="00CA7599" w:rsidP="00CA7599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5EF" w:rsidRPr="00CA7599" w:rsidRDefault="00E255EF" w:rsidP="00CA7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E255EF" w:rsidRDefault="00E255EF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9B2747" w:rsidRDefault="009B2747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3434E0" w:rsidRDefault="003434E0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CA7599" w:rsidRPr="00CA7599" w:rsidRDefault="00CA7599" w:rsidP="00CA75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</w:p>
    <w:p w:rsidR="007C4497" w:rsidRDefault="003434E0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lastRenderedPageBreak/>
        <w:t xml:space="preserve">          </w:t>
      </w:r>
    </w:p>
    <w:p w:rsidR="007C4497" w:rsidRDefault="007C4497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</w:p>
    <w:p w:rsidR="007C4497" w:rsidRDefault="007C4497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</w:p>
    <w:p w:rsidR="00E255EF" w:rsidRPr="00E255EF" w:rsidRDefault="007C4497" w:rsidP="007C4497">
      <w:pPr>
        <w:widowControl w:val="0"/>
        <w:tabs>
          <w:tab w:val="left" w:pos="1134"/>
        </w:tabs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t xml:space="preserve">  ПРИЛОЖЕНИЕ</w:t>
      </w:r>
    </w:p>
    <w:p w:rsidR="00E255EF" w:rsidRPr="00E255EF" w:rsidRDefault="003434E0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t xml:space="preserve">          </w:t>
      </w:r>
      <w:r w:rsidR="00E255EF" w:rsidRPr="00E255EF">
        <w:rPr>
          <w:rFonts w:ascii="Times New Roman" w:hAnsi="Times New Roman" w:cs="Times New Roman"/>
          <w:sz w:val="28"/>
          <w:szCs w:val="20"/>
          <w:lang w:eastAsia="x-none"/>
        </w:rPr>
        <w:t xml:space="preserve">к решению Совета </w:t>
      </w:r>
    </w:p>
    <w:p w:rsidR="00E255EF" w:rsidRPr="00E255EF" w:rsidRDefault="003434E0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</w:t>
      </w:r>
      <w:r w:rsidR="00E255EF" w:rsidRPr="00E255EF">
        <w:rPr>
          <w:rFonts w:ascii="Times New Roman" w:hAnsi="Times New Roman" w:cs="Times New Roman"/>
          <w:sz w:val="28"/>
          <w:szCs w:val="28"/>
          <w:lang w:eastAsia="x-none"/>
        </w:rPr>
        <w:t>Усть-Лабинского</w:t>
      </w:r>
      <w:r w:rsidR="00E255EF" w:rsidRPr="00E255EF">
        <w:rPr>
          <w:rFonts w:ascii="Times New Roman" w:hAnsi="Times New Roman" w:cs="Times New Roman"/>
          <w:sz w:val="28"/>
          <w:szCs w:val="20"/>
          <w:lang w:eastAsia="x-none"/>
        </w:rPr>
        <w:t xml:space="preserve"> городского </w:t>
      </w:r>
    </w:p>
    <w:p w:rsidR="00E255EF" w:rsidRPr="00E255EF" w:rsidRDefault="003434E0" w:rsidP="00E255EF">
      <w:pPr>
        <w:widowControl w:val="0"/>
        <w:tabs>
          <w:tab w:val="left" w:pos="1134"/>
        </w:tabs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  <w:r>
        <w:rPr>
          <w:rFonts w:ascii="Times New Roman" w:hAnsi="Times New Roman" w:cs="Times New Roman"/>
          <w:sz w:val="28"/>
          <w:szCs w:val="20"/>
          <w:lang w:eastAsia="x-none"/>
        </w:rPr>
        <w:t xml:space="preserve">          </w:t>
      </w:r>
      <w:r w:rsidR="00E255EF" w:rsidRPr="00E255EF">
        <w:rPr>
          <w:rFonts w:ascii="Times New Roman" w:hAnsi="Times New Roman" w:cs="Times New Roman"/>
          <w:sz w:val="28"/>
          <w:szCs w:val="20"/>
          <w:lang w:eastAsia="x-none"/>
        </w:rPr>
        <w:t xml:space="preserve">поселения </w:t>
      </w:r>
      <w:r w:rsidR="00E255EF" w:rsidRPr="00E255EF">
        <w:rPr>
          <w:rFonts w:ascii="Times New Roman" w:hAnsi="Times New Roman" w:cs="Times New Roman"/>
          <w:sz w:val="28"/>
          <w:szCs w:val="28"/>
          <w:lang w:eastAsia="x-none"/>
        </w:rPr>
        <w:t>Усть-Лабинского</w:t>
      </w:r>
      <w:r w:rsidR="00E255EF" w:rsidRPr="00E255EF">
        <w:rPr>
          <w:rFonts w:ascii="Times New Roman" w:hAnsi="Times New Roman" w:cs="Times New Roman"/>
          <w:sz w:val="28"/>
          <w:szCs w:val="20"/>
          <w:lang w:eastAsia="x-none"/>
        </w:rPr>
        <w:t xml:space="preserve"> района</w:t>
      </w:r>
    </w:p>
    <w:p w:rsidR="00E255EF" w:rsidRPr="00E255EF" w:rsidRDefault="003434E0" w:rsidP="00E255EF">
      <w:pPr>
        <w:suppressAutoHyphens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255EF" w:rsidRPr="00E255E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E255EF">
        <w:rPr>
          <w:rFonts w:ascii="Times New Roman" w:hAnsi="Times New Roman" w:cs="Times New Roman"/>
          <w:bCs/>
          <w:sz w:val="28"/>
          <w:szCs w:val="28"/>
        </w:rPr>
        <w:t>____</w:t>
      </w:r>
      <w:r w:rsidR="00E255EF" w:rsidRPr="00E255E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255EF">
        <w:rPr>
          <w:rFonts w:ascii="Times New Roman" w:hAnsi="Times New Roman" w:cs="Times New Roman"/>
          <w:bCs/>
          <w:sz w:val="28"/>
          <w:szCs w:val="28"/>
        </w:rPr>
        <w:t>__</w:t>
      </w:r>
      <w:r w:rsidR="00E255EF" w:rsidRPr="00E255EF">
        <w:rPr>
          <w:rFonts w:ascii="Times New Roman" w:hAnsi="Times New Roman" w:cs="Times New Roman"/>
          <w:bCs/>
          <w:sz w:val="28"/>
          <w:szCs w:val="28"/>
        </w:rPr>
        <w:t xml:space="preserve"> протокол № </w:t>
      </w:r>
      <w:r w:rsidR="00E255EF">
        <w:rPr>
          <w:rFonts w:ascii="Times New Roman" w:hAnsi="Times New Roman" w:cs="Times New Roman"/>
          <w:bCs/>
          <w:sz w:val="28"/>
          <w:szCs w:val="28"/>
        </w:rPr>
        <w:t>___</w:t>
      </w:r>
    </w:p>
    <w:p w:rsidR="00E255EF" w:rsidRPr="00E255EF" w:rsidRDefault="00E255EF" w:rsidP="00E255EF">
      <w:pPr>
        <w:widowControl w:val="0"/>
        <w:tabs>
          <w:tab w:val="left" w:pos="1134"/>
        </w:tabs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</w:p>
    <w:p w:rsidR="00E255EF" w:rsidRPr="00E255EF" w:rsidRDefault="00E255EF" w:rsidP="00E255E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x-none"/>
        </w:rPr>
      </w:pPr>
    </w:p>
    <w:p w:rsidR="00E255EF" w:rsidRPr="00E255EF" w:rsidRDefault="00E255EF" w:rsidP="00E255E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x-none"/>
        </w:rPr>
      </w:pPr>
      <w:r w:rsidRPr="00E255EF">
        <w:rPr>
          <w:rFonts w:ascii="Times New Roman" w:hAnsi="Times New Roman" w:cs="Times New Roman"/>
          <w:b/>
          <w:sz w:val="28"/>
          <w:szCs w:val="20"/>
          <w:lang w:eastAsia="x-none"/>
        </w:rPr>
        <w:t>Изменения</w:t>
      </w:r>
    </w:p>
    <w:p w:rsidR="00E255EF" w:rsidRPr="00E255EF" w:rsidRDefault="00E255EF" w:rsidP="00E255EF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x-none"/>
        </w:rPr>
      </w:pPr>
      <w:r w:rsidRPr="00E255EF">
        <w:rPr>
          <w:rFonts w:ascii="Times New Roman" w:hAnsi="Times New Roman" w:cs="Times New Roman"/>
          <w:b/>
          <w:sz w:val="28"/>
          <w:szCs w:val="20"/>
          <w:lang w:eastAsia="x-none"/>
        </w:rPr>
        <w:t xml:space="preserve">в </w:t>
      </w:r>
      <w:r w:rsidR="00AE6D89">
        <w:rPr>
          <w:rFonts w:ascii="Times New Roman" w:hAnsi="Times New Roman" w:cs="Times New Roman"/>
          <w:b/>
          <w:sz w:val="28"/>
          <w:szCs w:val="20"/>
          <w:lang w:eastAsia="x-none"/>
        </w:rPr>
        <w:t>П</w:t>
      </w:r>
      <w:r w:rsidR="00CA7599">
        <w:rPr>
          <w:rFonts w:ascii="Times New Roman" w:hAnsi="Times New Roman" w:cs="Times New Roman"/>
          <w:b/>
          <w:sz w:val="28"/>
          <w:szCs w:val="20"/>
          <w:lang w:eastAsia="x-none"/>
        </w:rPr>
        <w:t>равила благоустройства территории</w:t>
      </w:r>
      <w:r w:rsidRPr="00E255EF">
        <w:rPr>
          <w:rFonts w:ascii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CA7599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Усть-Лабинского городского </w:t>
      </w:r>
      <w:r w:rsidRPr="00E255EF">
        <w:rPr>
          <w:rFonts w:ascii="Times New Roman" w:hAnsi="Times New Roman" w:cs="Times New Roman"/>
          <w:b/>
          <w:sz w:val="28"/>
          <w:szCs w:val="28"/>
          <w:lang w:eastAsia="x-none"/>
        </w:rPr>
        <w:t>поселения Усть-Лабинского района</w:t>
      </w:r>
    </w:p>
    <w:p w:rsidR="00E255EF" w:rsidRPr="00E255EF" w:rsidRDefault="00E255EF" w:rsidP="00E255E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DejaVu Sans"/>
          <w:bCs/>
          <w:kern w:val="3"/>
          <w:sz w:val="28"/>
          <w:szCs w:val="28"/>
          <w:lang w:eastAsia="zh-CN" w:bidi="hi-IN"/>
        </w:rPr>
      </w:pPr>
    </w:p>
    <w:p w:rsidR="00577A9C" w:rsidRDefault="00577A9C" w:rsidP="00577A9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Пункт 15.32 раздела 15 «Организация уборки территории Усть-Лабинского городского поселения Усть-Лабинского района» – исключить.</w:t>
      </w:r>
    </w:p>
    <w:p w:rsidR="00577A9C" w:rsidRDefault="00577A9C" w:rsidP="00577A9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Пункт 15.4 раздела 15 «Организация уборки территории Усть-Лабинского городского поселения Усть-Лабинского района» дополнить следующим содержанием:</w:t>
      </w:r>
    </w:p>
    <w:p w:rsidR="00577A9C" w:rsidRPr="005428E1" w:rsidRDefault="00577A9C" w:rsidP="00577A9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428E1">
        <w:rPr>
          <w:color w:val="22272F"/>
          <w:sz w:val="28"/>
          <w:szCs w:val="28"/>
        </w:rPr>
        <w:t xml:space="preserve"> «</w:t>
      </w:r>
      <w:r w:rsidRPr="005428E1">
        <w:rPr>
          <w:sz w:val="28"/>
          <w:szCs w:val="28"/>
        </w:rPr>
        <w:t>складировать и хранить дрова, уголь, гравий, песок, глину и другие строительные материалы, а также оборудование и иные крупногабаритные нестационарные материалы на территории общего пользования без получения соответствующих разрешений в определенном администрацией Усть-Лабинского городского поселения Усть-Лабинского района порядке</w:t>
      </w:r>
      <w:r>
        <w:rPr>
          <w:sz w:val="28"/>
          <w:szCs w:val="28"/>
        </w:rPr>
        <w:t>.</w:t>
      </w:r>
      <w:r w:rsidRPr="005428E1">
        <w:rPr>
          <w:sz w:val="28"/>
          <w:szCs w:val="28"/>
        </w:rPr>
        <w:t>»</w:t>
      </w:r>
      <w:r w:rsidR="00AE6D89">
        <w:rPr>
          <w:sz w:val="28"/>
          <w:szCs w:val="28"/>
        </w:rPr>
        <w:t>.</w:t>
      </w:r>
    </w:p>
    <w:p w:rsidR="00577A9C" w:rsidRPr="00577A9C" w:rsidRDefault="00577A9C" w:rsidP="00577A9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77A9C">
        <w:rPr>
          <w:rFonts w:ascii="Times New Roman" w:hAnsi="Times New Roman" w:cs="Times New Roman"/>
          <w:color w:val="22272F"/>
          <w:sz w:val="28"/>
          <w:szCs w:val="28"/>
        </w:rPr>
        <w:t>Пункт 15.55 раздела 15 «Организация уборки территории Усть-Лабинского городского поселения Усть-Лабинского района» – исключить.</w:t>
      </w:r>
    </w:p>
    <w:p w:rsidR="00577A9C" w:rsidRDefault="00577A9C" w:rsidP="00577A9C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Пункт 17.11 раздела 17 «Проведение земляных работ при строительстве, ремонте, реконструкции коммуникаций, восстановление элементов благоустройства»– изложить в новой редакции:</w:t>
      </w:r>
    </w:p>
    <w:p w:rsidR="00577A9C" w:rsidRPr="0023297F" w:rsidRDefault="00577A9C" w:rsidP="00577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7F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Pr="0023297F">
        <w:rPr>
          <w:rFonts w:ascii="Times New Roman" w:hAnsi="Times New Roman" w:cs="Times New Roman"/>
          <w:color w:val="000000"/>
          <w:sz w:val="28"/>
          <w:szCs w:val="28"/>
        </w:rPr>
        <w:t xml:space="preserve">17.11. </w:t>
      </w:r>
      <w:r w:rsidRPr="0023297F">
        <w:rPr>
          <w:rFonts w:ascii="Times New Roman" w:hAnsi="Times New Roman" w:cs="Times New Roman"/>
          <w:sz w:val="28"/>
          <w:szCs w:val="28"/>
        </w:rPr>
        <w:t xml:space="preserve">В случае если производство земляных работ ограничивает или перекрывает движение маршрутного транспорта,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23297F">
        <w:rPr>
          <w:rFonts w:ascii="Times New Roman" w:hAnsi="Times New Roman" w:cs="Times New Roman"/>
          <w:sz w:val="28"/>
          <w:szCs w:val="28"/>
        </w:rPr>
        <w:t xml:space="preserve"> проинформировать население Усть-Лабинского городского поселения Усть-Лабинского района через средства массовой информации, а также в информационно-телекоммуникационной сети «Интернет», о сроках закрытия маршрута и изменения схемы движения.»</w:t>
      </w:r>
      <w:r w:rsidR="00AE6D89">
        <w:rPr>
          <w:rFonts w:ascii="Times New Roman" w:hAnsi="Times New Roman" w:cs="Times New Roman"/>
          <w:sz w:val="28"/>
          <w:szCs w:val="28"/>
        </w:rPr>
        <w:t>.</w:t>
      </w:r>
    </w:p>
    <w:p w:rsidR="00577A9C" w:rsidRPr="00A02437" w:rsidRDefault="00577A9C" w:rsidP="00A0243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2437">
        <w:rPr>
          <w:rFonts w:ascii="Times New Roman" w:hAnsi="Times New Roman" w:cs="Times New Roman"/>
          <w:color w:val="22272F"/>
          <w:sz w:val="28"/>
          <w:szCs w:val="28"/>
        </w:rPr>
        <w:t>Абзац 2 пункта 17.15 раздела 17 «Проведение земляных работ при строительстве, ремонте, реконструкции коммуникаций, восстановление элементов благоустройства» изложить в следующей редакции:</w:t>
      </w:r>
    </w:p>
    <w:p w:rsidR="00A02437" w:rsidRDefault="00577A9C" w:rsidP="00AE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«1) </w:t>
      </w:r>
      <w:r w:rsidRPr="008A424F">
        <w:rPr>
          <w:rFonts w:ascii="Times New Roman" w:hAnsi="Times New Roman" w:cs="Times New Roman"/>
          <w:sz w:val="28"/>
          <w:szCs w:val="28"/>
        </w:rPr>
        <w:t>заявление о выдаче разрешения (ордера) на проведение земляных работ на территории общего пользования;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6D89">
        <w:rPr>
          <w:rFonts w:ascii="Times New Roman" w:hAnsi="Times New Roman" w:cs="Times New Roman"/>
          <w:sz w:val="28"/>
          <w:szCs w:val="28"/>
        </w:rPr>
        <w:t>.</w:t>
      </w:r>
    </w:p>
    <w:p w:rsidR="00A02437" w:rsidRPr="00A02437" w:rsidRDefault="00A02437" w:rsidP="00A02437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2437">
        <w:rPr>
          <w:rFonts w:ascii="Times New Roman" w:hAnsi="Times New Roman" w:cs="Times New Roman"/>
          <w:color w:val="22272F"/>
          <w:sz w:val="28"/>
          <w:szCs w:val="28"/>
        </w:rPr>
        <w:t>Пункты 17.9 и 17.10 раздела 17 «Проведение земляных работ при строительстве, ремонте, реконструкции коммуникаций, восстановление элементов благоустройства» считать пунктами 17.8.1 и 17.8.2 соответственно.</w:t>
      </w:r>
    </w:p>
    <w:p w:rsidR="00CA4E19" w:rsidRDefault="00CA4E19" w:rsidP="00A024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2F32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23.3</w:t>
      </w:r>
      <w:r w:rsidR="005E1D31">
        <w:rPr>
          <w:rFonts w:ascii="Times New Roman" w:hAnsi="Times New Roman" w:cs="Times New Roman"/>
          <w:sz w:val="28"/>
          <w:szCs w:val="28"/>
        </w:rPr>
        <w:t>.</w:t>
      </w:r>
      <w:r w:rsidRPr="00082F32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82F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Содержание животных</w:t>
      </w:r>
      <w:r w:rsidRPr="00082F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4E19" w:rsidRPr="00CA4E19" w:rsidRDefault="00CA4E19" w:rsidP="00CA4E1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A4E19">
        <w:rPr>
          <w:sz w:val="28"/>
          <w:szCs w:val="28"/>
        </w:rPr>
        <w:t>«</w:t>
      </w:r>
      <w:r w:rsidR="00CA7599">
        <w:rPr>
          <w:sz w:val="28"/>
          <w:szCs w:val="28"/>
        </w:rPr>
        <w:t xml:space="preserve">23.3 </w:t>
      </w:r>
      <w:r w:rsidRPr="00CA4E19">
        <w:rPr>
          <w:color w:val="22272F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установленные </w:t>
      </w:r>
      <w:hyperlink r:id="rId9" w:anchor="/document/72139416/entry/9" w:history="1">
        <w:r w:rsidRPr="00CA4E19">
          <w:rPr>
            <w:rStyle w:val="a3"/>
            <w:color w:val="auto"/>
            <w:sz w:val="28"/>
            <w:szCs w:val="28"/>
            <w:u w:val="none"/>
          </w:rPr>
          <w:t>статьей</w:t>
        </w:r>
        <w:r w:rsidR="00A02437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CA4E19">
          <w:rPr>
            <w:rStyle w:val="a3"/>
            <w:color w:val="auto"/>
            <w:sz w:val="28"/>
            <w:szCs w:val="28"/>
            <w:u w:val="none"/>
          </w:rPr>
          <w:lastRenderedPageBreak/>
          <w:t>9</w:t>
        </w:r>
      </w:hyperlink>
      <w:r w:rsidRPr="00CA4E19">
        <w:rPr>
          <w:sz w:val="28"/>
          <w:szCs w:val="28"/>
        </w:rPr>
        <w:t> </w:t>
      </w:r>
      <w:r w:rsidRPr="00CA4E19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ого</w:t>
      </w:r>
      <w:r w:rsidRPr="00CA4E19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CA4E19">
        <w:rPr>
          <w:sz w:val="28"/>
          <w:szCs w:val="28"/>
          <w:shd w:val="clear" w:color="auto" w:fill="FFFFFF"/>
        </w:rPr>
        <w:t xml:space="preserve"> </w:t>
      </w:r>
      <w:r w:rsidR="00AE6D89">
        <w:rPr>
          <w:sz w:val="28"/>
          <w:szCs w:val="28"/>
          <w:shd w:val="clear" w:color="auto" w:fill="FFFFFF"/>
        </w:rPr>
        <w:t>от 27 декабря 2018 г. N 498-ФЗ «</w:t>
      </w:r>
      <w:r w:rsidRPr="00CA4E19">
        <w:rPr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E6D89">
        <w:rPr>
          <w:sz w:val="28"/>
          <w:szCs w:val="28"/>
          <w:shd w:val="clear" w:color="auto" w:fill="FFFFFF"/>
        </w:rPr>
        <w:t>»</w:t>
      </w:r>
      <w:r w:rsidRPr="00CA4E19">
        <w:rPr>
          <w:sz w:val="28"/>
          <w:szCs w:val="28"/>
        </w:rPr>
        <w:t xml:space="preserve">, </w:t>
      </w:r>
      <w:r w:rsidRPr="00CA4E19">
        <w:rPr>
          <w:color w:val="22272F"/>
          <w:sz w:val="28"/>
          <w:szCs w:val="28"/>
        </w:rPr>
        <w:t>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CA4E19" w:rsidRPr="00CA4E19" w:rsidRDefault="00CA4E19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A4E19">
        <w:rPr>
          <w:color w:val="22272F"/>
          <w:sz w:val="28"/>
          <w:szCs w:val="28"/>
        </w:rPr>
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CA4E19" w:rsidRPr="00CA4E19" w:rsidRDefault="00CA4E19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A4E19">
        <w:rPr>
          <w:color w:val="22272F"/>
          <w:sz w:val="28"/>
          <w:szCs w:val="28"/>
        </w:rPr>
        <w:t xml:space="preserve">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A4E19" w:rsidRDefault="00CA4E19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A4E19">
        <w:rPr>
          <w:color w:val="22272F"/>
          <w:sz w:val="28"/>
          <w:szCs w:val="28"/>
        </w:rPr>
        <w:t xml:space="preserve"> Не допускается оставление домашних животных без кормления и поения, без присмотра, а также содержание в условиях, не соответствующих их естественным потребностям.</w:t>
      </w:r>
      <w:r w:rsidR="00CA7599">
        <w:rPr>
          <w:color w:val="22272F"/>
          <w:sz w:val="28"/>
          <w:szCs w:val="28"/>
        </w:rPr>
        <w:t>»</w:t>
      </w:r>
      <w:r w:rsidR="00AE6D89">
        <w:rPr>
          <w:color w:val="22272F"/>
          <w:sz w:val="28"/>
          <w:szCs w:val="28"/>
        </w:rPr>
        <w:t>.</w:t>
      </w:r>
    </w:p>
    <w:p w:rsidR="005E1D31" w:rsidRDefault="005E1D31" w:rsidP="00A02437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Пункт 23.4. раздела 23 «Содержание животных» изложить в следующей редакции: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>«</w:t>
      </w:r>
      <w:r>
        <w:rPr>
          <w:color w:val="22272F"/>
          <w:sz w:val="28"/>
          <w:szCs w:val="28"/>
        </w:rPr>
        <w:t xml:space="preserve">23.4. </w:t>
      </w:r>
      <w:r w:rsidRPr="005E1D31">
        <w:rPr>
          <w:color w:val="22272F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23.</w:t>
      </w:r>
      <w:r w:rsidR="00F7560A">
        <w:rPr>
          <w:color w:val="22272F"/>
          <w:sz w:val="28"/>
          <w:szCs w:val="28"/>
        </w:rPr>
        <w:t>4.1.</w:t>
      </w:r>
      <w:r w:rsidRPr="005E1D31">
        <w:rPr>
          <w:color w:val="22272F"/>
          <w:sz w:val="28"/>
          <w:szCs w:val="28"/>
        </w:rPr>
        <w:t xml:space="preserve">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обеспечить уборку продуктов жизнедеятельности животного в местах и на территориях общего пользования;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не допускать выгул домашнего животного вне мест, разрешенных решением органа местного самоуправления в Краснодарском крае для выгула домашних животных;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выводить собак из жилых помещений (домов) и изолированных территорий в общие дворы и на улицу: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>декоративных и охотничьих пород - на коротком поводке;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>потенциально опасных собак - на коротком поводке, в наморднике, с номерным знаком на ошейнике (кроме щенков до трехмесячного возраста);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при выгуле собак в другое время их владельцы должны принимать меры к обеспечению тишины;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lastRenderedPageBreak/>
        <w:t xml:space="preserve"> при отсутствии специальной площадки выгуливание собак допускается на пустырях и в других местах, определяемых органами местного самоуправления в Краснодарском крае;</w:t>
      </w:r>
    </w:p>
    <w:p w:rsidR="005E1D31" w:rsidRPr="005E1D31" w:rsidRDefault="005E1D31" w:rsidP="005E1D3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запрещается выгуливать собак людям в нетрезвом состоянии, а потенциально опасных собак - детям младше 14 лет.</w:t>
      </w:r>
    </w:p>
    <w:p w:rsidR="005E1D31" w:rsidRPr="005E1D31" w:rsidRDefault="00F7560A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23.4.2.</w:t>
      </w:r>
      <w:r w:rsidR="005E1D31" w:rsidRPr="005E1D31">
        <w:rPr>
          <w:color w:val="22272F"/>
          <w:sz w:val="28"/>
          <w:szCs w:val="28"/>
        </w:rPr>
        <w:t xml:space="preserve">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E1D31" w:rsidRPr="005E1D31" w:rsidRDefault="00F7560A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23.4.3</w:t>
      </w:r>
      <w:r w:rsidR="005E1D31" w:rsidRPr="005E1D31">
        <w:rPr>
          <w:color w:val="22272F"/>
          <w:sz w:val="28"/>
          <w:szCs w:val="28"/>
        </w:rPr>
        <w:t xml:space="preserve"> Запрещается:</w:t>
      </w:r>
    </w:p>
    <w:p w:rsidR="005E1D31" w:rsidRPr="005E1D31" w:rsidRDefault="005E1D31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выгул домашних животных на детских и спортивных площадках, на территориях детских дошкольных учреждений, учреждений образования и здравоохранения, культуры и спорта, в местах купания (пляжах) и отдыха людей и на иных территориях, определяемых органами местного самоуправления, а также нахождение их в помещениях продовольственных магазинов и предприятий общественного питания;</w:t>
      </w:r>
    </w:p>
    <w:p w:rsidR="005E1D31" w:rsidRPr="005E1D31" w:rsidRDefault="005E1D31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самовыгул собак;</w:t>
      </w:r>
    </w:p>
    <w:p w:rsidR="005E1D31" w:rsidRDefault="005E1D31" w:rsidP="00F756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5E1D31">
        <w:rPr>
          <w:color w:val="22272F"/>
          <w:sz w:val="28"/>
          <w:szCs w:val="28"/>
        </w:rPr>
        <w:t xml:space="preserve">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  <w:r w:rsidR="00CA7599">
        <w:rPr>
          <w:color w:val="22272F"/>
          <w:sz w:val="28"/>
          <w:szCs w:val="28"/>
        </w:rPr>
        <w:t>»</w:t>
      </w:r>
      <w:r w:rsidR="00AE6D89">
        <w:rPr>
          <w:color w:val="22272F"/>
          <w:sz w:val="28"/>
          <w:szCs w:val="28"/>
        </w:rPr>
        <w:t>.</w:t>
      </w:r>
    </w:p>
    <w:p w:rsidR="00F7560A" w:rsidRDefault="00F7560A" w:rsidP="00A02437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Пункт 23.6 раздела 23 «Содержание животных» –</w:t>
      </w:r>
      <w:r w:rsidR="00CA7599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исключить.</w:t>
      </w:r>
    </w:p>
    <w:p w:rsidR="00AD5E62" w:rsidRPr="005428E1" w:rsidRDefault="00AD5E62" w:rsidP="005428E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A4E19" w:rsidRPr="00082F32" w:rsidRDefault="00CA4E19" w:rsidP="005C5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BF" w:rsidRDefault="007023BF" w:rsidP="00CA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4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CA4E19"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</w:t>
      </w:r>
    </w:p>
    <w:p w:rsidR="00CA4E19" w:rsidRPr="00082F32" w:rsidRDefault="00CA4E19" w:rsidP="00CA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A4E19" w:rsidRPr="00082F32" w:rsidRDefault="00CA4E19" w:rsidP="00CA4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55C3" w:rsidRPr="00AD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023BF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Смирнов</w:t>
      </w:r>
      <w:r w:rsidRPr="0008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4E19" w:rsidRDefault="00CA4E19" w:rsidP="00CA4E19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A4E19" w:rsidRDefault="00CA4E19" w:rsidP="00CA4E19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A4E19" w:rsidRDefault="00CA4E19" w:rsidP="00CA4E19">
      <w:pPr>
        <w:autoSpaceDE w:val="0"/>
        <w:autoSpaceDN w:val="0"/>
        <w:adjustRightInd w:val="0"/>
        <w:spacing w:afterLines="20" w:after="48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A4E19" w:rsidRDefault="00CA4E19" w:rsidP="00CA4E19"/>
    <w:p w:rsidR="00E53E80" w:rsidRDefault="00E53E80"/>
    <w:p w:rsidR="003434E0" w:rsidRDefault="003434E0"/>
    <w:p w:rsidR="003434E0" w:rsidRDefault="003434E0"/>
    <w:p w:rsidR="003434E0" w:rsidRDefault="003434E0"/>
    <w:p w:rsidR="003434E0" w:rsidRDefault="003434E0"/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5C7429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F5236D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проекта решения Совета </w:t>
      </w:r>
    </w:p>
    <w:p w:rsidR="00F5236D" w:rsidRPr="00B5347B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>Усть-Лабинского городского поселения</w:t>
      </w:r>
    </w:p>
    <w:p w:rsidR="00F5236D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>Усть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-Лабинского района </w:t>
      </w:r>
    </w:p>
    <w:p w:rsidR="00F5236D" w:rsidRPr="00B5347B" w:rsidRDefault="005C7429" w:rsidP="00F52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от _______________ 2024</w:t>
      </w:r>
      <w:r w:rsidR="00F5236D"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г. № ____ протокол № ____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7130A" w:rsidRPr="00F7130A" w:rsidRDefault="00F7130A" w:rsidP="00F7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благоустройства </w:t>
      </w:r>
    </w:p>
    <w:p w:rsidR="00F7130A" w:rsidRPr="00F7130A" w:rsidRDefault="00F7130A" w:rsidP="00F7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Усть-Лабинского городского поселения </w:t>
      </w:r>
    </w:p>
    <w:p w:rsidR="00F7130A" w:rsidRPr="00F7130A" w:rsidRDefault="00F7130A" w:rsidP="00F7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района, утверждённые решением Совета </w:t>
      </w:r>
    </w:p>
    <w:p w:rsidR="00F7130A" w:rsidRPr="00F7130A" w:rsidRDefault="00F7130A" w:rsidP="00F7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Усть-Лабинского </w:t>
      </w:r>
    </w:p>
    <w:p w:rsidR="00F5236D" w:rsidRPr="00F7130A" w:rsidRDefault="00F7130A" w:rsidP="00F71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07 ноября 2023 года № 17 протокол № 57</w:t>
      </w:r>
    </w:p>
    <w:p w:rsidR="00F5236D" w:rsidRPr="00B5347B" w:rsidRDefault="00F5236D" w:rsidP="00F52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Проект внесен: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F5236D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  <w:t>Главой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Усть-Лабинского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городского поселения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Усть-Лабинского района                                                                  </w:t>
      </w:r>
      <w:r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    Д.Н. Смирнов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Проект подготовлен: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Юридическим отделом администрации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Усть-Лабинского городского поселения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Усть-Лабинского района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                                          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Начальник отдела              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ab/>
        <w:t xml:space="preserve">                 М.М. Григорова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Проект согласован: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Председатель Совета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Усть-Лабинского городского поселения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Усть-Лабинского района                                                                 С.Б.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Агибалова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Председатель комиссии по бюджету,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экономическому и перспективному развитию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территории поселения                                                                      Н.Н. Чернышова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Председатель комиссии по вопросам социальной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политики, культуре, спорту, делам молодежи,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соблюдения законности                                                                    Е.Г. Дубовикова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Председатель комиссии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по вопросам жилищно-коммунального хозяйства,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контроля за землепользованием, охране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окружающей среды                                                                               С.В.</w:t>
      </w:r>
      <w:r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Выскубов</w:t>
      </w:r>
    </w:p>
    <w:p w:rsidR="007C39C0" w:rsidRDefault="007C39C0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5236D" w:rsidRPr="00B5347B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F5236D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проекта решения Совета </w:t>
      </w:r>
    </w:p>
    <w:p w:rsidR="00F5236D" w:rsidRPr="00B5347B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>Усть-Лабинского городского поселения</w:t>
      </w:r>
    </w:p>
    <w:p w:rsidR="00F5236D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Усть-Лабинского района </w:t>
      </w:r>
    </w:p>
    <w:p w:rsidR="00F5236D" w:rsidRPr="00B5347B" w:rsidRDefault="00F5236D" w:rsidP="00F523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______</w:t>
      </w: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>_______ 202</w:t>
      </w:r>
      <w:r w:rsidR="007C39C0">
        <w:rPr>
          <w:rFonts w:ascii="Times New Roman" w:eastAsia="Calibri" w:hAnsi="Times New Roman" w:cs="Times New Roman"/>
          <w:sz w:val="28"/>
          <w:szCs w:val="24"/>
          <w:lang w:eastAsia="ru-RU"/>
        </w:rPr>
        <w:t>4</w:t>
      </w: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г. № ____ протокол № ____</w:t>
      </w:r>
    </w:p>
    <w:p w:rsidR="00F5236D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B4C35" w:rsidRPr="00B5347B" w:rsidRDefault="000B4C35" w:rsidP="00F52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B4C35" w:rsidRPr="00F7130A" w:rsidRDefault="000B4C35" w:rsidP="000B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благоустройства </w:t>
      </w:r>
    </w:p>
    <w:p w:rsidR="000B4C35" w:rsidRPr="00F7130A" w:rsidRDefault="000B4C35" w:rsidP="000B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Усть-Лабинского городского поселения </w:t>
      </w:r>
    </w:p>
    <w:p w:rsidR="000B4C35" w:rsidRPr="00F7130A" w:rsidRDefault="000B4C35" w:rsidP="000B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района, утверждённые решением Совета </w:t>
      </w:r>
    </w:p>
    <w:p w:rsidR="000B4C35" w:rsidRPr="00F7130A" w:rsidRDefault="000B4C35" w:rsidP="000B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Усть-Лабинского </w:t>
      </w:r>
    </w:p>
    <w:p w:rsidR="000B4C35" w:rsidRPr="00F7130A" w:rsidRDefault="000B4C35" w:rsidP="000B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07 ноября 2023 года № 17 протокол № 57</w:t>
      </w:r>
    </w:p>
    <w:p w:rsidR="00F5236D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</w:p>
    <w:p w:rsidR="00F5236D" w:rsidRDefault="00F5236D" w:rsidP="00F5236D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C3" w:rsidRDefault="00AD55C3" w:rsidP="00F5236D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>Заместител</w:t>
      </w:r>
      <w:r w:rsidR="000B4C35"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>ь</w:t>
      </w:r>
      <w:r w:rsidRPr="00B5347B">
        <w:rPr>
          <w:rFonts w:ascii="Times New Roman" w:eastAsia="Calibri" w:hAnsi="Times New Roman" w:cs="Times New Roman"/>
          <w:spacing w:val="3"/>
          <w:sz w:val="28"/>
          <w:szCs w:val="24"/>
          <w:lang w:eastAsia="ru-RU"/>
        </w:rPr>
        <w:t xml:space="preserve"> главы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 xml:space="preserve">Усть-Лабинского городского поселения </w:t>
      </w:r>
    </w:p>
    <w:p w:rsidR="00F5236D" w:rsidRDefault="00F5236D" w:rsidP="00F5236D">
      <w:pPr>
        <w:pStyle w:val="aa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snapToGrid w:val="0"/>
          <w:sz w:val="28"/>
          <w:szCs w:val="24"/>
          <w:lang w:eastAsia="ru-RU"/>
        </w:rPr>
        <w:t>Усть-Лабинского района</w:t>
      </w:r>
      <w:r w:rsidRPr="00B5347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              И.В. Щемелинин</w:t>
      </w:r>
    </w:p>
    <w:p w:rsidR="00F5236D" w:rsidRDefault="00F5236D" w:rsidP="00F5236D">
      <w:pPr>
        <w:pStyle w:val="aa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D55C3" w:rsidRDefault="00AD55C3" w:rsidP="00F5236D">
      <w:pPr>
        <w:pStyle w:val="aa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B4C35" w:rsidRDefault="00DF0C0E" w:rsidP="00F5236D">
      <w:pPr>
        <w:pStyle w:val="aa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F5236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ачальник отдела по общим и </w:t>
      </w:r>
    </w:p>
    <w:p w:rsidR="000B4C35" w:rsidRDefault="00F5236D" w:rsidP="000B4C35">
      <w:pPr>
        <w:pStyle w:val="aa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организационным вопросам</w:t>
      </w:r>
      <w:r w:rsidR="000B4C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администрации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</w:p>
    <w:p w:rsidR="00F5236D" w:rsidRDefault="00F5236D" w:rsidP="000B4C35">
      <w:pPr>
        <w:pStyle w:val="aa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Усть-Лабинского городского </w:t>
      </w:r>
    </w:p>
    <w:p w:rsidR="00F5236D" w:rsidRPr="00B5347B" w:rsidRDefault="00F5236D" w:rsidP="00F523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</w:pP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>поселения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</w:t>
      </w:r>
      <w:r w:rsidRPr="00B5347B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Усть-Лабинского района 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     </w:t>
      </w:r>
      <w:r w:rsidR="00DF0C0E">
        <w:rPr>
          <w:rFonts w:ascii="Times New Roman" w:eastAsia="Calibri" w:hAnsi="Times New Roman" w:cs="Times New Roman"/>
          <w:color w:val="000000"/>
          <w:spacing w:val="3"/>
          <w:sz w:val="28"/>
          <w:szCs w:val="24"/>
          <w:lang w:eastAsia="ru-RU"/>
        </w:rPr>
        <w:t xml:space="preserve">                                         М.А. Владимирова</w:t>
      </w:r>
    </w:p>
    <w:p w:rsidR="00F5236D" w:rsidRDefault="00F5236D" w:rsidP="00F5236D">
      <w:pPr>
        <w:pStyle w:val="aa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F5236D" w:rsidRPr="008B095E" w:rsidRDefault="00F5236D" w:rsidP="00F5236D">
      <w:pPr>
        <w:tabs>
          <w:tab w:val="left" w:pos="55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E0" w:rsidRDefault="003434E0" w:rsidP="003434E0">
      <w:pPr>
        <w:jc w:val="center"/>
        <w:rPr>
          <w:b/>
          <w:bCs/>
          <w:sz w:val="28"/>
          <w:szCs w:val="28"/>
        </w:rPr>
      </w:pPr>
    </w:p>
    <w:p w:rsidR="003434E0" w:rsidRDefault="003434E0" w:rsidP="003434E0">
      <w:pPr>
        <w:jc w:val="center"/>
        <w:rPr>
          <w:b/>
          <w:bCs/>
          <w:sz w:val="28"/>
          <w:szCs w:val="28"/>
        </w:rPr>
      </w:pPr>
    </w:p>
    <w:p w:rsidR="003434E0" w:rsidRDefault="003434E0" w:rsidP="003434E0">
      <w:pPr>
        <w:jc w:val="center"/>
        <w:rPr>
          <w:b/>
          <w:bCs/>
          <w:sz w:val="28"/>
          <w:szCs w:val="28"/>
        </w:rPr>
      </w:pPr>
    </w:p>
    <w:p w:rsidR="003434E0" w:rsidRDefault="003434E0"/>
    <w:sectPr w:rsidR="003434E0" w:rsidSect="00F825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C0E" w:rsidRDefault="00DF0C0E" w:rsidP="00DF0C0E">
      <w:pPr>
        <w:spacing w:after="0" w:line="240" w:lineRule="auto"/>
      </w:pPr>
      <w:r>
        <w:separator/>
      </w:r>
    </w:p>
  </w:endnote>
  <w:endnote w:type="continuationSeparator" w:id="0">
    <w:p w:rsidR="00DF0C0E" w:rsidRDefault="00DF0C0E" w:rsidP="00DF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C0E" w:rsidRDefault="00DF0C0E" w:rsidP="00DF0C0E">
      <w:pPr>
        <w:spacing w:after="0" w:line="240" w:lineRule="auto"/>
      </w:pPr>
      <w:r>
        <w:separator/>
      </w:r>
    </w:p>
  </w:footnote>
  <w:footnote w:type="continuationSeparator" w:id="0">
    <w:p w:rsidR="00DF0C0E" w:rsidRDefault="00DF0C0E" w:rsidP="00DF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302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23DF2"/>
    <w:multiLevelType w:val="hybridMultilevel"/>
    <w:tmpl w:val="B06220DA"/>
    <w:lvl w:ilvl="0" w:tplc="6A4C4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857A03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5955F0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F16929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102F5B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524B11"/>
    <w:multiLevelType w:val="hybridMultilevel"/>
    <w:tmpl w:val="6A38741C"/>
    <w:lvl w:ilvl="0" w:tplc="8CBA3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C9"/>
    <w:rsid w:val="00012D52"/>
    <w:rsid w:val="000907B3"/>
    <w:rsid w:val="000A3751"/>
    <w:rsid w:val="000B4C35"/>
    <w:rsid w:val="000D1BA2"/>
    <w:rsid w:val="001757EE"/>
    <w:rsid w:val="001B2B99"/>
    <w:rsid w:val="00214614"/>
    <w:rsid w:val="0023297F"/>
    <w:rsid w:val="003434E0"/>
    <w:rsid w:val="003F4315"/>
    <w:rsid w:val="00487987"/>
    <w:rsid w:val="00526DE5"/>
    <w:rsid w:val="005428E1"/>
    <w:rsid w:val="00577A9C"/>
    <w:rsid w:val="00590B14"/>
    <w:rsid w:val="005C5B7F"/>
    <w:rsid w:val="005C7429"/>
    <w:rsid w:val="005E1D31"/>
    <w:rsid w:val="007023BF"/>
    <w:rsid w:val="007A61C0"/>
    <w:rsid w:val="007C39C0"/>
    <w:rsid w:val="007C4497"/>
    <w:rsid w:val="009B2747"/>
    <w:rsid w:val="00A02437"/>
    <w:rsid w:val="00AD55C3"/>
    <w:rsid w:val="00AD5E62"/>
    <w:rsid w:val="00AE6D89"/>
    <w:rsid w:val="00B346BF"/>
    <w:rsid w:val="00CA4E19"/>
    <w:rsid w:val="00CA7599"/>
    <w:rsid w:val="00CE033D"/>
    <w:rsid w:val="00DF0784"/>
    <w:rsid w:val="00DF0C0E"/>
    <w:rsid w:val="00DF18C9"/>
    <w:rsid w:val="00E255EF"/>
    <w:rsid w:val="00E53E80"/>
    <w:rsid w:val="00E72F71"/>
    <w:rsid w:val="00F379D4"/>
    <w:rsid w:val="00F5236D"/>
    <w:rsid w:val="00F7130A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1D4C"/>
  <w15:chartTrackingRefBased/>
  <w15:docId w15:val="{EE49DFCA-5BCB-4F81-9D77-02BF12D2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4E19"/>
    <w:rPr>
      <w:color w:val="0000FF"/>
      <w:u w:val="single"/>
    </w:rPr>
  </w:style>
  <w:style w:type="paragraph" w:customStyle="1" w:styleId="s22">
    <w:name w:val="s_22"/>
    <w:basedOn w:val="a"/>
    <w:rsid w:val="00CA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E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7F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E255E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E255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Emphasis"/>
    <w:basedOn w:val="a0"/>
    <w:uiPriority w:val="20"/>
    <w:qFormat/>
    <w:rsid w:val="00E255EF"/>
    <w:rPr>
      <w:i/>
      <w:iCs/>
    </w:rPr>
  </w:style>
  <w:style w:type="paragraph" w:styleId="aa">
    <w:name w:val="No Spacing"/>
    <w:uiPriority w:val="1"/>
    <w:qFormat/>
    <w:rsid w:val="00F5236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F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0C0E"/>
  </w:style>
  <w:style w:type="paragraph" w:styleId="ad">
    <w:name w:val="footer"/>
    <w:basedOn w:val="a"/>
    <w:link w:val="ae"/>
    <w:uiPriority w:val="99"/>
    <w:unhideWhenUsed/>
    <w:rsid w:val="00DF0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41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B9234-5509-4059-88AC-9CC84F77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Osipenko</dc:creator>
  <cp:keywords/>
  <dc:description/>
  <cp:lastModifiedBy>GrigorovaMM</cp:lastModifiedBy>
  <cp:revision>33</cp:revision>
  <cp:lastPrinted>2024-01-22T14:53:00Z</cp:lastPrinted>
  <dcterms:created xsi:type="dcterms:W3CDTF">2024-01-09T07:12:00Z</dcterms:created>
  <dcterms:modified xsi:type="dcterms:W3CDTF">2024-01-29T11:14:00Z</dcterms:modified>
</cp:coreProperties>
</file>