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E6E56" wp14:editId="436B872C">
            <wp:extent cx="476250" cy="571500"/>
            <wp:effectExtent l="0" t="0" r="0" b="0"/>
            <wp:docPr id="3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9BB" w:rsidRPr="000619BB" w:rsidRDefault="000619BB" w:rsidP="000619B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УСТЬ-ЛАБИНСКОГО ГОРОДСКОГО ПОСЕЛЕНИЯ</w:t>
      </w:r>
    </w:p>
    <w:p w:rsidR="000619BB" w:rsidRPr="000619BB" w:rsidRDefault="000619BB" w:rsidP="000619B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0619BB" w:rsidRPr="000619BB" w:rsidRDefault="000619BB" w:rsidP="000619B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BB" w:rsidRPr="000619BB" w:rsidRDefault="000619BB" w:rsidP="00061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26.08.2019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03EF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BB" w:rsidRPr="000619BB" w:rsidRDefault="000619BB" w:rsidP="0006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7C" w:rsidRPr="00366A15" w:rsidRDefault="00E95F7C" w:rsidP="000619BB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</w:t>
      </w: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по муниципальному маршруту регулярных перевозок и карты соответствующего маршрута регулярных перевозок выдаются </w:t>
      </w:r>
      <w:r w:rsidR="00970E27"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</w:t>
      </w:r>
      <w:r w:rsidR="00BB59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 проведения открытого конкурса</w:t>
      </w:r>
    </w:p>
    <w:p w:rsidR="000A3B9E" w:rsidRDefault="000A3B9E" w:rsidP="000E26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19BB" w:rsidRPr="00366A15" w:rsidRDefault="000619BB" w:rsidP="000E26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63CE" w:rsidRPr="00366A15" w:rsidRDefault="000E266A" w:rsidP="00061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66A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7605" w:rsidRPr="00366A15">
        <w:rPr>
          <w:rFonts w:ascii="Times New Roman" w:hAnsi="Times New Roman" w:cs="Times New Roman"/>
          <w:sz w:val="28"/>
          <w:szCs w:val="28"/>
        </w:rPr>
        <w:t xml:space="preserve">с </w:t>
      </w:r>
      <w:r w:rsidRPr="00366A15">
        <w:rPr>
          <w:rFonts w:ascii="Times New Roman" w:hAnsi="Times New Roman" w:cs="Times New Roman"/>
          <w:sz w:val="28"/>
          <w:szCs w:val="28"/>
        </w:rPr>
        <w:t>Фе</w:t>
      </w:r>
      <w:r w:rsidR="000619BB">
        <w:rPr>
          <w:rFonts w:ascii="Times New Roman" w:hAnsi="Times New Roman" w:cs="Times New Roman"/>
          <w:sz w:val="28"/>
          <w:szCs w:val="28"/>
        </w:rPr>
        <w:t>деральным законом от 06.10.2003 №</w:t>
      </w:r>
      <w:r w:rsidRPr="00366A15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366A15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0A3B9E" w:rsidRPr="00366A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Федеральным законом от 26 июля 2006 г. N 135-ФЗ «О защите конкуренции»</w:t>
      </w:r>
      <w:r w:rsidR="00B51368" w:rsidRPr="00366A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51368" w:rsidRPr="00366A15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220-ФЗ «Об организации регулярных перевозок пассажиров и багажа автомобильным транспортом </w:t>
      </w:r>
      <w:r w:rsidR="00B51368" w:rsidRPr="00366A15">
        <w:rPr>
          <w:rFonts w:ascii="Times New Roman" w:hAnsi="Times New Roman" w:cs="Times New Roman"/>
          <w:sz w:val="28"/>
          <w:szCs w:val="28"/>
        </w:rPr>
        <w:br/>
        <w:t xml:space="preserve">и городским наземным электрическим транспортом в Российской Федерации </w:t>
      </w:r>
      <w:r w:rsidR="00B51368" w:rsidRPr="00366A15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</w:t>
      </w:r>
      <w:proofErr w:type="gramEnd"/>
      <w:r w:rsidR="00B51368" w:rsidRPr="00366A1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обеспечения транспортного обс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луживания населения </w:t>
      </w:r>
      <w:r w:rsidR="00F90AD9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90AD9"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муниципальных маршрутах регулярных перевозок в границах городского поселения</w:t>
      </w:r>
      <w:r w:rsidR="00BA31D7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5136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ю:</w:t>
      </w:r>
    </w:p>
    <w:p w:rsidR="000363CE" w:rsidRPr="00366A15" w:rsidRDefault="00E95F7C" w:rsidP="00061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Порядок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</w:t>
      </w:r>
      <w:r w:rsidR="000363CE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  <w:r w:rsidR="00F90AD9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(приложение)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3578" w:rsidRPr="00247250" w:rsidRDefault="00EC3578" w:rsidP="0006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организационным вопросам администрации </w:t>
      </w: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(Чухирь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его 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администрации </w:t>
      </w: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 в сети Интернет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labinsk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47250" w:rsidRPr="00A6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47250"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информационных стендах МБУК «Централизованная районная библиотека» МО Усть-Лабинский район.</w:t>
      </w:r>
    </w:p>
    <w:bookmarkEnd w:id="0"/>
    <w:p w:rsidR="00EC3578" w:rsidRPr="00366A15" w:rsidRDefault="00A142C9" w:rsidP="0006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н</w:t>
      </w:r>
      <w:r w:rsidR="00EC3578"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3578"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="00EC3578"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578" w:rsidRPr="00366A15" w:rsidRDefault="00EC3578" w:rsidP="0006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</w:t>
      </w:r>
      <w:r w:rsid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</w:t>
      </w: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578" w:rsidRPr="00366A15" w:rsidRDefault="00EC3578" w:rsidP="0003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Pr="00366A15" w:rsidRDefault="00EC3578" w:rsidP="0003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Pr="00366A15" w:rsidRDefault="00EC3578" w:rsidP="00EC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EC3578" w:rsidRPr="00366A15" w:rsidRDefault="00EC3578" w:rsidP="00EC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EC3578" w:rsidRPr="00366A15" w:rsidRDefault="00EC3578" w:rsidP="00EC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</w:t>
      </w:r>
      <w:r w:rsidR="00A7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А.М. Абрамов</w:t>
      </w:r>
    </w:p>
    <w:p w:rsidR="00EC3578" w:rsidRPr="00366A15" w:rsidRDefault="00EC3578" w:rsidP="00EC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78" w:rsidRPr="00366A15" w:rsidRDefault="00EC3578" w:rsidP="00EC3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Pr="00366A15" w:rsidRDefault="00EC3578" w:rsidP="00EC357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24D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1DE2" w:rsidRPr="00366A15" w:rsidRDefault="00D61DE2" w:rsidP="00EC357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Default="00EC3578" w:rsidP="00EC3578">
      <w:pPr>
        <w:spacing w:after="0" w:line="240" w:lineRule="auto"/>
        <w:ind w:left="4962"/>
        <w:rPr>
          <w:rFonts w:ascii="Arial" w:hAnsi="Arial" w:cs="Arial"/>
          <w:caps/>
          <w:spacing w:val="2"/>
          <w:sz w:val="21"/>
          <w:szCs w:val="21"/>
        </w:rPr>
      </w:pPr>
      <w:r w:rsidRPr="00303FB3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lastRenderedPageBreak/>
        <w:t>Приложение</w:t>
      </w:r>
    </w:p>
    <w:p w:rsidR="00303FB3" w:rsidRDefault="00303FB3" w:rsidP="00EC3578">
      <w:pPr>
        <w:spacing w:after="0" w:line="240" w:lineRule="auto"/>
        <w:ind w:left="4962"/>
        <w:rPr>
          <w:rFonts w:ascii="Arial" w:hAnsi="Arial" w:cs="Arial"/>
          <w:caps/>
          <w:spacing w:val="2"/>
          <w:sz w:val="21"/>
          <w:szCs w:val="21"/>
        </w:rPr>
      </w:pPr>
    </w:p>
    <w:p w:rsidR="00303FB3" w:rsidRPr="00303FB3" w:rsidRDefault="00303FB3" w:rsidP="00EC3578">
      <w:pPr>
        <w:spacing w:after="0" w:line="240" w:lineRule="auto"/>
        <w:ind w:left="4962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303FB3">
        <w:rPr>
          <w:rFonts w:ascii="Times New Roman" w:hAnsi="Times New Roman" w:cs="Times New Roman"/>
          <w:caps/>
          <w:spacing w:val="2"/>
          <w:sz w:val="28"/>
          <w:szCs w:val="28"/>
        </w:rPr>
        <w:t>УТВЕРЖДЕН</w:t>
      </w:r>
    </w:p>
    <w:p w:rsidR="00EC3578" w:rsidRPr="00366A15" w:rsidRDefault="00303FB3" w:rsidP="00EC3578">
      <w:pPr>
        <w:shd w:val="clear" w:color="auto" w:fill="FFFFFF"/>
        <w:spacing w:after="0" w:line="240" w:lineRule="auto"/>
        <w:ind w:left="4962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EC357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EC357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 w:rsidR="00EC3578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80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26.08.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2019 № </w:t>
      </w:r>
      <w:r w:rsidR="00480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661</w:t>
      </w:r>
    </w:p>
    <w:p w:rsidR="00EC3578" w:rsidRPr="00303FB3" w:rsidRDefault="00EC3578" w:rsidP="0003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Pr="00303FB3" w:rsidRDefault="00EC3578" w:rsidP="0003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578" w:rsidRPr="00366A15" w:rsidRDefault="0000560E" w:rsidP="00005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D61DE2" w:rsidRPr="00366A15" w:rsidRDefault="00D61DE2" w:rsidP="00880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определения юридического лица, индивидуального предпринимателя, участников договора простого товарищества, которым свидетельство </w:t>
      </w:r>
      <w:r w:rsidR="004C5B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366A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</w:t>
      </w:r>
    </w:p>
    <w:p w:rsidR="00EA3BBC" w:rsidRDefault="00EA3BBC" w:rsidP="00880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03FB3" w:rsidRPr="00366A15" w:rsidRDefault="00303FB3" w:rsidP="00880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42E2F" w:rsidRPr="00366A15" w:rsidRDefault="00880D9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Настоящий Порядок определяет процедуру выдачи без проведения открытого конкурса свидетельства об осуществлении перевозок </w:t>
      </w:r>
      <w:r w:rsidR="004C5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муниципальному маршруту регулярных перевозок и карт</w:t>
      </w:r>
      <w:r w:rsidR="004C5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соответствующего маршрута </w:t>
      </w:r>
      <w:r w:rsidR="001A7D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регулярных перевозок 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C5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далее </w:t>
      </w:r>
      <w:r w:rsidR="00364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4C5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свидетельство</w:t>
      </w:r>
      <w:r w:rsidR="00712D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7D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712D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4C5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карты маршрута) 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юридическому лицу, индивидуальному предпринимателю или уполномоченному участнику договора простого товарищества для осуществления регулярных перевозок </w:t>
      </w:r>
      <w:r w:rsidR="00816735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- Порядок) </w:t>
      </w:r>
      <w:r w:rsidR="00D61DE2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нерегулируемым тарифам автомобильным транспортом на территории Усть-Лабинского городского поселения Усть-Лабинского района (далее </w:t>
      </w:r>
      <w:r w:rsidR="007E18A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D61DE2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поселения)</w:t>
      </w:r>
      <w:r w:rsidR="00130907" w:rsidRPr="00366A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C0664B" w:rsidRPr="00366A15" w:rsidRDefault="00E13AC1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онятия, используемые в настоящем Порядке, применяются 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значениях, указанных в</w:t>
      </w:r>
      <w:r w:rsidR="00C42E2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42E2F" w:rsidRPr="00366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Федеральном законе от 08.11.2007 N 259-ФЗ «Устав автомобильного транспорта и городского наземного электрического транспорта»</w:t>
      </w:r>
      <w:r w:rsidR="00C42E2F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D2933" w:rsidRPr="00366A1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Федеральном законе от 13.06.2015 N 220-ФЗ «Об организации регулярных перевозок пассажиров и багажа автомобильным транспортом </w:t>
      </w:r>
      <w:r w:rsidR="002D7CC3" w:rsidRPr="00366A1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br/>
      </w:r>
      <w:r w:rsidR="001D2933" w:rsidRPr="00366A1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городским наземным электрическим транспортом в Российской Федерации </w:t>
      </w:r>
      <w:r w:rsidR="002D7CC3" w:rsidRPr="00366A1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br/>
      </w:r>
      <w:r w:rsidR="001D2933" w:rsidRPr="00366A1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 о внесении изменений в отдельные законодательные акты Российской Федерации»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иных нормативных правовых</w:t>
      </w:r>
      <w:proofErr w:type="gramEnd"/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актах</w:t>
      </w:r>
      <w:proofErr w:type="gramEnd"/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Федерации.</w:t>
      </w:r>
    </w:p>
    <w:p w:rsidR="00437664" w:rsidRPr="00366A15" w:rsidRDefault="005F278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Уполномоченным органом местного самоуправления по выдаче свидетельств и карт маршрута</w:t>
      </w:r>
      <w:r w:rsidR="00437664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без проведения от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крытого конкурса является администрация </w:t>
      </w:r>
      <w:r w:rsidR="00437664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Усть-Лабинского городского поселения Усть-Лабинского района (далее - уполномоченный орган), на который возложены функции транспортного обслуживания населения в границах городского поселения.</w:t>
      </w:r>
    </w:p>
    <w:p w:rsidR="00DE6002" w:rsidRPr="00366A15" w:rsidRDefault="005F278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12D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Свидетельство</w:t>
      </w:r>
      <w:r w:rsidR="001C50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44C2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карты маршрута выдаются без проведения открытого конкурса в случае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00560E" w:rsidRPr="00366A15" w:rsidRDefault="00165103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6A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357F" w:rsidRPr="00366A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E48" w:rsidRPr="0036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признания открытого </w:t>
      </w:r>
      <w:r w:rsidR="00824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конкурса несостоявшимся, если участник </w:t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конкурса, которому предоставлено право на получение свидетельств </w:t>
      </w:r>
      <w:r w:rsidR="00824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осуществлении перевозок по предусмотренным конкурсной документацией </w:t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маршрутам регулярных перевозок,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средств, предусмотренных его заявкой на участие в открытом конкурсе, и до начала</w:t>
      </w:r>
      <w:proofErr w:type="gramEnd"/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осуществления регулярных перевозок в соответствии с новым свидетельством, выданным по результатам проведения открытого</w:t>
      </w:r>
      <w:r w:rsidR="00020C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конкурса. </w:t>
      </w:r>
      <w:proofErr w:type="gramStart"/>
      <w:r w:rsidR="00020C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Выдача свидетельства</w:t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карт</w:t>
      </w:r>
      <w:r w:rsidR="00020C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 </w:t>
      </w:r>
      <w:r w:rsidR="000B26C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маршрута победителю конкурса, признанного несостоявшимся, не допускается;</w:t>
      </w:r>
      <w:proofErr w:type="gramEnd"/>
    </w:p>
    <w:p w:rsidR="005712AF" w:rsidRPr="00366A15" w:rsidRDefault="00165103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вступления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</w:t>
      </w:r>
      <w:r w:rsidR="0000560E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выдано свидетельство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712AF" w:rsidRPr="00366A15" w:rsidRDefault="00165103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вступления в законную силу решения суда о прекращении действия свидетельства на маршрут</w:t>
      </w:r>
      <w:r w:rsidR="005D735E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до начала осуществления регулярных перевозок </w:t>
      </w:r>
      <w:r w:rsidR="00824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5D735E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новым свидетельством по соответствующему маршруту, выданным по результатам проведения открытого конкурса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7357F" w:rsidRPr="00366A15" w:rsidRDefault="00165103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743F21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D735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уполномоченным органом местного самоуправления решения о прекращении действия свидетельства об осуществлении перевозок </w:t>
      </w:r>
      <w:r w:rsidR="00743F21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D735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675F87" w:rsidRPr="00366A15" w:rsidRDefault="00165103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824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обеспечение</w:t>
      </w:r>
      <w:r w:rsidR="00D735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транспортного обслуживания населения </w:t>
      </w:r>
      <w:r w:rsidR="008245E9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маршруту регулярных перевозок </w:t>
      </w:r>
      <w:r w:rsidR="00D735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условиях чрезвычайной ситуации.</w:t>
      </w:r>
    </w:p>
    <w:p w:rsidR="004F3D3E" w:rsidRPr="00366A15" w:rsidRDefault="00F11800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="00C00C6C" w:rsidRP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позднее одного рабочего дня со дня</w:t>
      </w:r>
      <w:r w:rsidR="00C00C6C" w:rsidRPr="00442651">
        <w:rPr>
          <w:rFonts w:ascii="Times New Roman" w:hAnsi="Times New Roman" w:cs="Times New Roman"/>
          <w:spacing w:val="2"/>
          <w:sz w:val="28"/>
          <w:szCs w:val="28"/>
        </w:rPr>
        <w:t xml:space="preserve"> наступления обстоятельств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предусмотренных пунктом 4 настоящего Порядка, уполномоченный орган размещает на официальном сайте 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городского поселения </w:t>
      </w:r>
      <w:r w:rsidR="00BB2D92" w:rsidRPr="00442651">
        <w:rPr>
          <w:rFonts w:ascii="Times New Roman" w:hAnsi="Times New Roman" w:cs="Times New Roman"/>
          <w:spacing w:val="2"/>
          <w:sz w:val="28"/>
          <w:szCs w:val="28"/>
        </w:rPr>
        <w:br/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информационно-коммуникационной сети Интернет </w:t>
      </w:r>
      <w:r w:rsidR="00B4571C" w:rsidRPr="00442651">
        <w:rPr>
          <w:rFonts w:ascii="Times New Roman" w:hAnsi="Times New Roman" w:cs="Times New Roman"/>
          <w:sz w:val="28"/>
          <w:szCs w:val="28"/>
        </w:rPr>
        <w:t>https://gorod-ust-labinsk.ru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сеть Интернет) 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>предложение о</w:t>
      </w:r>
      <w:r w:rsidR="00442651">
        <w:rPr>
          <w:rFonts w:ascii="Times New Roman" w:hAnsi="Times New Roman" w:cs="Times New Roman"/>
          <w:spacing w:val="2"/>
          <w:sz w:val="28"/>
          <w:szCs w:val="28"/>
        </w:rPr>
        <w:t xml:space="preserve"> намерении выдать свидетельство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2651">
        <w:rPr>
          <w:rFonts w:ascii="Times New Roman" w:hAnsi="Times New Roman" w:cs="Times New Roman"/>
          <w:spacing w:val="2"/>
          <w:sz w:val="28"/>
          <w:szCs w:val="28"/>
        </w:rPr>
        <w:br/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>и кар</w:t>
      </w:r>
      <w:r w:rsidR="001A7DD1">
        <w:rPr>
          <w:rFonts w:ascii="Times New Roman" w:hAnsi="Times New Roman" w:cs="Times New Roman"/>
          <w:spacing w:val="2"/>
          <w:sz w:val="28"/>
          <w:szCs w:val="28"/>
        </w:rPr>
        <w:t>ты маршрута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</w:rPr>
        <w:t xml:space="preserve"> без проведения открытого конкурса </w:t>
      </w:r>
      <w:r w:rsidR="004F3D3E" w:rsidRPr="00442651">
        <w:rPr>
          <w:rFonts w:ascii="Times New Roman" w:hAnsi="Times New Roman" w:cs="Times New Roman"/>
          <w:spacing w:val="2"/>
          <w:sz w:val="28"/>
          <w:szCs w:val="28"/>
        </w:rPr>
        <w:t>(далее - предложение)</w:t>
      </w:r>
      <w:r w:rsidR="00B4571C" w:rsidRP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3455D" w:rsidRPr="00366A15" w:rsidRDefault="00F11800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В предложении указываются:</w:t>
      </w:r>
    </w:p>
    <w:p w:rsidR="00F3455D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регист</w:t>
      </w:r>
      <w:r w:rsidR="0057796C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рационный номер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</w:t>
      </w:r>
      <w:r w:rsidR="002D0E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ипального маршрута в р</w:t>
      </w:r>
      <w:r w:rsidR="0057796C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еестре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 маршрутов;</w:t>
      </w:r>
    </w:p>
    <w:p w:rsidR="00F3455D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57796C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номер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</w:t>
      </w:r>
      <w:r w:rsidR="002D0E7F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ипального маршрута в р</w:t>
      </w:r>
      <w:r w:rsidR="0057796C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еестре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 маршрутов;</w:t>
      </w:r>
    </w:p>
    <w:p w:rsidR="00F3455D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6C6126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наименование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маршрута;</w:t>
      </w:r>
    </w:p>
    <w:p w:rsidR="00F3455D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6C6126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протяженность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маршрута;</w:t>
      </w:r>
    </w:p>
    <w:p w:rsidR="002F3FB0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2F3FB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наименование промежуточных остановочных пунктов;</w:t>
      </w:r>
    </w:p>
    <w:p w:rsidR="002F3FB0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F3FB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наименование улиц автомобильных дорог, по которым проходит маршрут;</w:t>
      </w:r>
    </w:p>
    <w:p w:rsidR="002F3FB0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сведения о виде, классе, экологическом классе, вместимости транс</w:t>
      </w:r>
      <w:r w:rsidR="002F3FB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портных средств (далее - ТС);</w:t>
      </w:r>
    </w:p>
    <w:p w:rsidR="002F3FB0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2F3FB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F6146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максимальное количество ТС, каждого класса, которое допускается использовать для перевозок по маршруту регулярных перевозок</w:t>
      </w:r>
      <w:r w:rsidR="002F3FB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61463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F6146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вид регулярных перевозок;</w:t>
      </w:r>
    </w:p>
    <w:p w:rsidR="00F61463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</w:t>
      </w:r>
      <w:r w:rsidR="00F61463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порядок посадки и высадки пассажиров;</w:t>
      </w:r>
    </w:p>
    <w:p w:rsidR="006C6126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дата и в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ремя начала приема заявления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согласии получить свидетельство на маршрут с приложением документов, подтверждающих соответствие условиям привлечения перевозчика к выполн</w:t>
      </w:r>
      <w:r w:rsidR="006C6126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ению регулярных перевозок по 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муниципальному маршруту по нерегулируемым тарифам без проведения открыто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конкурса (далее - заявление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);</w:t>
      </w:r>
    </w:p>
    <w:p w:rsidR="006C6126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дата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время окончания приема заяв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лений;</w:t>
      </w:r>
    </w:p>
    <w:p w:rsidR="00F61463" w:rsidRPr="00366A15" w:rsidRDefault="003B15D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почтовый адрес приема заяв</w:t>
      </w:r>
      <w:r w:rsidR="00F11800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лений.</w:t>
      </w:r>
    </w:p>
    <w:p w:rsidR="00D87F30" w:rsidRPr="00366A15" w:rsidRDefault="00F11800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 Юридическое лицо, индивидуальный предприниматель </w:t>
      </w:r>
      <w:r w:rsid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уполномоченный участник договора простого товарищества </w:t>
      </w:r>
      <w:r w:rsidR="00F45E2D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- претендент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заинтересован</w:t>
      </w:r>
      <w:r w:rsid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ный в получении свидетельства и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карты 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маршрут</w:t>
      </w:r>
      <w:r w:rsidR="004426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направля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 в уполномоченный орган заявление в письменной форме, согласно приложению</w:t>
      </w:r>
      <w:r w:rsidR="006038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 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настоящему Порядку </w:t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согласии осуществлять перевозки </w:t>
      </w:r>
      <w:r w:rsidR="00AD74C8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предложением.</w:t>
      </w:r>
    </w:p>
    <w:p w:rsidR="008306B0" w:rsidRPr="00366A15" w:rsidRDefault="00F11800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прилагаются следующие документы: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копии учредительных документов (для юридических лиц);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копия лицензии на осуществление перевозок пассажиров автомобильным транспортом, оборудованным для перевозок более 8 человек;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копия договора простого товарищества (для участников договора простого товарищества);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перечень транспортных средств, которые планируется задействовать при осуществлении перевозок на маршруте регулярных перевозок (далее - перечень), по форме согласно приложению 2 к настоящему Порядку;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копии паспортов транспортных средств и свидетельств о регистрации транспортных средств, указанных в перечне;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копии документов, подтверждающих наличие на праве собственности или на ином законном основании транспортных средств, указанных в перечне;</w:t>
      </w:r>
    </w:p>
    <w:p w:rsidR="008306B0" w:rsidRPr="00366A15" w:rsidRDefault="0038035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копия диагностической карты, содержащей сведения о соответствии транспортного средства обязательным требованиям безопасности транспортных средств, на каждое транспортное средство, указанное в перечне, за исключением транспортных средств, подлежащих техническому осмотру 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сроки, исчисляющиеся со дня проведения первого технического осмотра, который проводится до заключения договора обязательного страхования гражданской ответственности владельцев транспортных средств в году, следующем за годом выпуска транспортных средств, указанных в</w:t>
      </w:r>
      <w:proofErr w:type="gramEnd"/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proofErr w:type="gramEnd"/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части 1 статьи 15 </w:t>
      </w:r>
      <w:r w:rsidR="00CB7E05" w:rsidRPr="00366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 закона от 01.07.2011 N 170-ФЗ «О техническом осмотре транспортных средств и о внесении изменений в отдельные законодательные акты Российской Федерации»</w:t>
      </w:r>
    </w:p>
    <w:p w:rsidR="008306B0" w:rsidRPr="00366A15" w:rsidRDefault="00E95F7C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38035F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ы, предусмотренные подпунктами «а», «б»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пункта, предоставляются в отношении каждого участника договора простого товарищества.</w:t>
      </w:r>
    </w:p>
    <w:p w:rsidR="008306B0" w:rsidRPr="003F34F0" w:rsidRDefault="00E95F7C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и прилагаемые к нему документы должны быть пронумерованы, прошиты и скреплены подписью либо подписью и печатью (для юридических лиц) </w:t>
      </w:r>
      <w:r w:rsidR="00E70BC6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иным лицом, </w:t>
      </w: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имеющим право действовать от его имени.</w:t>
      </w:r>
    </w:p>
    <w:p w:rsidR="008306B0" w:rsidRPr="003F34F0" w:rsidRDefault="007F31F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9. 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с прилагаемыми к нему документами регистрируе</w:t>
      </w:r>
      <w:r w:rsidR="00994173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должностным лицом уполномоченного органа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момент его поступления </w:t>
      </w:r>
      <w:r w:rsidR="00994173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журнале регистрации заявлений о выдаче свидетел</w:t>
      </w:r>
      <w:r w:rsidR="00442651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442651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A4CF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открытого конкурса (далее - журнал регистрации) с указанием порядкового номера, даты и времени (часы, минуты) их поступления.</w:t>
      </w:r>
    </w:p>
    <w:p w:rsidR="008306B0" w:rsidRPr="003F34F0" w:rsidRDefault="00E95F7C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заявление подается представителем </w:t>
      </w:r>
      <w:r w:rsidR="00F45E2D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претендента</w:t>
      </w: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предъявляется документ, подтверждающий полномочия лица действовать </w:t>
      </w:r>
      <w:r w:rsidR="0038035F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имени </w:t>
      </w:r>
      <w:r w:rsidR="00E70BC6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06B0" w:rsidRPr="003F34F0" w:rsidRDefault="007F31F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C00C6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Заявление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5E2D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претендента</w:t>
      </w:r>
      <w:r w:rsidR="00033F22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рассматриваются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очереди их поступления, начиная с первого, в течение одного рабочего дня со дня их регистрации. При р</w:t>
      </w:r>
      <w:r w:rsidR="0027769A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ассмотрении заявления уполномоченный орган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проверяет </w:t>
      </w:r>
      <w:r w:rsidR="00F45E2D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претендента</w:t>
      </w:r>
      <w:r w:rsidR="00E70BC6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6C4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представленные им документы на п</w:t>
      </w:r>
      <w:r w:rsidR="00496617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редмет соответствия пунктам 6, 8</w:t>
      </w:r>
      <w:r w:rsidR="00E95F7C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8C3B3F" w:rsidRPr="003F34F0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r w:rsidRPr="003F34F0">
        <w:rPr>
          <w:rFonts w:ascii="Times New Roman" w:hAnsi="Times New Roman" w:cs="Times New Roman"/>
          <w:spacing w:val="2"/>
          <w:sz w:val="28"/>
          <w:szCs w:val="28"/>
        </w:rPr>
        <w:t>Свидетельство и карты маршрута выдаются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7F31FB" w:rsidRPr="003F34F0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r w:rsidR="007F31F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отказа в выдаче свидетел</w:t>
      </w:r>
      <w:r w:rsidR="00B027EF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7F31F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B027EF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A4CF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7F31FB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открытого конкурса являются:</w:t>
      </w:r>
    </w:p>
    <w:p w:rsidR="007F31FB" w:rsidRPr="003F34F0" w:rsidRDefault="007F31F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F45E2D"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несоблюдение претендентом</w:t>
      </w: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выполнения регулярных перевозок, указанных в пункте 6 настоящего Порядка;</w:t>
      </w:r>
    </w:p>
    <w:p w:rsidR="007F31FB" w:rsidRPr="00366A15" w:rsidRDefault="007F31F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3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непредставление или представление неполного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комплекта документов, указанных в пункте 8 настоящего Порядка;</w:t>
      </w:r>
    </w:p>
    <w:p w:rsidR="007F31FB" w:rsidRPr="00366A15" w:rsidRDefault="007F31FB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наличие в заявлении </w:t>
      </w:r>
      <w:r w:rsidR="00F45E2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в представленных претендентом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документах сведений, содержащих противор</w:t>
      </w:r>
      <w:r w:rsidR="004C29D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ечивые или недостоверные данные.</w:t>
      </w:r>
    </w:p>
    <w:p w:rsidR="0066323D" w:rsidRPr="00366A15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4C29D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 выдаче свидетел</w:t>
      </w:r>
      <w:r w:rsidR="00B02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4C29D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B02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4C29D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открытого конкурса либо об отказе в их выдаче оформляется в виде уведомления.</w:t>
      </w:r>
    </w:p>
    <w:p w:rsidR="008306B0" w:rsidRPr="00366A15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Свидетел</w:t>
      </w:r>
      <w:r w:rsidR="00B02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ьство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карты ма</w:t>
      </w:r>
      <w:r w:rsidR="005F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ршрута</w:t>
      </w:r>
      <w:r w:rsidR="00B027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</w:t>
      </w:r>
      <w:r w:rsidR="00496617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</w:t>
      </w:r>
      <w:r w:rsidR="007F31FB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открытого </w:t>
      </w:r>
      <w:r w:rsidR="00F45E2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конкурса выдаются претенденту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чье заявление зарегистрировано раньше других 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журнале регистрации при отсутствии оснований дл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отказа в выдаче свидетельства</w:t>
      </w:r>
      <w:r w:rsidR="005F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5F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карты маршрута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предусмотренных в пункте 12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8306B0" w:rsidRPr="005E3FE1" w:rsidRDefault="00496617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</w:t>
      </w:r>
      <w:r w:rsidR="00F45E2D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выдаче претенденту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</w:t>
      </w:r>
      <w:r w:rsidR="00020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020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открытого конк</w:t>
      </w:r>
      <w:r w:rsidR="00033F22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урса размещается </w:t>
      </w:r>
      <w:r w:rsidR="00033F22" w:rsidRPr="00366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уполномоченным органом</w:t>
      </w:r>
      <w:r w:rsidR="00033F22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33F22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B03687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официальном са</w:t>
      </w:r>
      <w:r w:rsidR="00CF53CE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йте</w:t>
      </w:r>
      <w:r w:rsidR="00033F22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B03687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3F22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 Интернет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рабочего дня, следующего </w:t>
      </w:r>
      <w:r w:rsidR="001A4C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днем регистрации заявления.</w:t>
      </w:r>
    </w:p>
    <w:p w:rsidR="008306B0" w:rsidRPr="005E3FE1" w:rsidRDefault="00E95F7C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выявлении оснований для отказа в выдаче свидетел</w:t>
      </w:r>
      <w:r w:rsidR="00020C9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020C9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A4CFB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8C3B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предусмотренных в пункте 12</w:t>
      </w:r>
      <w:r w:rsidR="001A4CFB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</w:t>
      </w:r>
      <w:r w:rsidR="007F0DC5" w:rsidRPr="005E3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0DC5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 w:rsidR="00F45E2D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претенденту</w:t>
      </w: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уведомление об отказе в выдаче свидетель</w:t>
      </w:r>
      <w:r w:rsidR="00020C9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ства </w:t>
      </w: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ка</w:t>
      </w:r>
      <w:r w:rsidR="005F48A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 маршрута</w:t>
      </w:r>
      <w:r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причин отказа.</w:t>
      </w:r>
    </w:p>
    <w:p w:rsidR="008306B0" w:rsidRPr="005E3FE1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15</w:t>
      </w:r>
      <w:r w:rsidR="00F45E2D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F45E2D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претендент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 в абзаце первом пункта 14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в течение трех рабочих дней с даты размещения о нем информации </w:t>
      </w:r>
      <w:r w:rsidR="007413CF" w:rsidRPr="005E3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уполномоченным органом</w:t>
      </w:r>
      <w:r w:rsidR="00501A8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</w:t>
      </w:r>
      <w:r w:rsidR="007413CF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сети Интернет 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отказывается или уклоняется от получения свидетель</w:t>
      </w:r>
      <w:r w:rsidR="00020C9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ства 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карт</w:t>
      </w:r>
      <w:r w:rsidR="00020C9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 </w:t>
      </w:r>
      <w:r w:rsidR="007413CF" w:rsidRPr="005E3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7413CF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1A8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выдает 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</w:t>
      </w:r>
      <w:r w:rsidR="00D70F28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ьство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 маршрута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кон</w:t>
      </w:r>
      <w:r w:rsidR="007413CF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курса претенденту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заявле</w:t>
      </w:r>
      <w:r w:rsidR="00E06806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которое</w:t>
      </w:r>
      <w:r w:rsidR="002D7FC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поступило следующим согласно журналу регистрации заявок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8306B0" w:rsidRPr="005E3FE1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7413CF" w:rsidRPr="005E3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двух рабочих д</w:t>
      </w:r>
      <w:r w:rsidR="00D70F28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 со дня выдачи свидетельства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D70F28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проведения открытого конкурса подготавливает проект распоряжения администрации </w:t>
      </w:r>
      <w:r w:rsidR="008C67B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внесения сведений, предусмотренных статьей </w:t>
      </w:r>
      <w:r w:rsidR="007413CF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 </w:t>
      </w:r>
      <w:r w:rsidR="007413CF" w:rsidRPr="005E3FE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E3FE1" w:rsidRPr="005E3FE1">
        <w:rPr>
          <w:rFonts w:ascii="Times New Roman" w:hAnsi="Times New Roman" w:cs="Times New Roman"/>
          <w:sz w:val="28"/>
          <w:szCs w:val="28"/>
        </w:rPr>
        <w:br/>
      </w:r>
      <w:r w:rsidR="007413CF" w:rsidRPr="005E3FE1">
        <w:rPr>
          <w:rFonts w:ascii="Times New Roman" w:hAnsi="Times New Roman" w:cs="Times New Roman"/>
          <w:sz w:val="28"/>
          <w:szCs w:val="28"/>
        </w:rPr>
        <w:t xml:space="preserve">от 13.07.2015 № 220-ФЗ «Об организации регулярных перевозок пассажиров </w:t>
      </w:r>
      <w:r w:rsidR="005E3FE1" w:rsidRPr="005E3FE1">
        <w:rPr>
          <w:rFonts w:ascii="Times New Roman" w:hAnsi="Times New Roman" w:cs="Times New Roman"/>
          <w:sz w:val="28"/>
          <w:szCs w:val="28"/>
        </w:rPr>
        <w:br/>
      </w:r>
      <w:r w:rsidR="007413CF" w:rsidRPr="005E3FE1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7413CF" w:rsidRPr="005E3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3CF" w:rsidRPr="005E3FE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Реестр муниципальных маршрутов регулярных перевозок в </w:t>
      </w:r>
      <w:r w:rsidR="007413CF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8306B0" w:rsidRPr="00366A15" w:rsidRDefault="008C3B3F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если единственный претендент признан уклонившимся </w:t>
      </w:r>
      <w:r w:rsidR="00501A8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получения свидетел</w:t>
      </w:r>
      <w:r w:rsidR="005F48A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5F48A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proofErr w:type="gramStart"/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proofErr w:type="gramEnd"/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если по всем заявлениям принято решение об отказе в выдаче с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видетельства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маршрута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C67B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дней, следующих 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днем установления одного из указанных фактов, повторно размещает предложение </w:t>
      </w:r>
      <w:r w:rsidR="008C67B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501A89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официальном сайте </w:t>
      </w:r>
      <w:r w:rsidR="005E3FE1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 Интернет</w:t>
      </w:r>
      <w:r w:rsidR="00E95F7C" w:rsidRPr="005E3F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настоящим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Порядком.</w:t>
      </w:r>
    </w:p>
    <w:p w:rsidR="008306B0" w:rsidRPr="00366A15" w:rsidRDefault="005F278E" w:rsidP="0030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Юридическое лицо, индивидуальный предприниматель, участники договора простого това</w:t>
      </w:r>
      <w:r w:rsidR="00EE7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рищества, которым свидетельство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</w:t>
      </w:r>
      <w:r w:rsidR="00EE7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 маршрута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выданы без проведения открытого конкурса, обязаны приступить </w:t>
      </w:r>
      <w:r w:rsidR="00EE7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осуществлению регулярных перевозок не позднее дня, следующего за днем получения ими свидетел</w:t>
      </w:r>
      <w:r w:rsidR="00EE7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</w:t>
      </w:r>
      <w:r w:rsidR="00EE7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маршрута</w:t>
      </w:r>
      <w:r w:rsidR="00E95F7C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69AC" w:rsidRPr="00366A15" w:rsidRDefault="000D69A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69AC" w:rsidRPr="00366A15" w:rsidRDefault="000D69A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4767" w:rsidRPr="00366A15" w:rsidRDefault="00A04767" w:rsidP="00A0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A04767" w:rsidRPr="00366A15" w:rsidRDefault="00A04767" w:rsidP="00A0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A04767" w:rsidRPr="00366A15" w:rsidRDefault="00A04767" w:rsidP="00A0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А.М. Абрамов</w:t>
      </w:r>
    </w:p>
    <w:p w:rsidR="006038DB" w:rsidRDefault="006038DB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38DB" w:rsidRPr="00366A15" w:rsidRDefault="006038DB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7BC" w:rsidRPr="00366A15" w:rsidRDefault="008C67B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7BC" w:rsidRPr="00366A15" w:rsidRDefault="008C67B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7BC" w:rsidRPr="00366A15" w:rsidRDefault="008C67B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7BC" w:rsidRDefault="008C67BC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B3F" w:rsidRDefault="008C3B3F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B3F" w:rsidRDefault="008C3B3F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B3F" w:rsidRDefault="008C3B3F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B3F" w:rsidRDefault="008C3B3F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B3F" w:rsidRDefault="008C3B3F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4767" w:rsidRDefault="00A04767" w:rsidP="00E570DC">
      <w:pPr>
        <w:shd w:val="clear" w:color="auto" w:fill="FFFFFF"/>
        <w:spacing w:after="0" w:line="315" w:lineRule="atLeast"/>
        <w:ind w:left="439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2697" w:rsidRPr="0094076B" w:rsidRDefault="00522697" w:rsidP="0094076B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76B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lastRenderedPageBreak/>
        <w:t>Приложение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№1 </w:t>
      </w:r>
    </w:p>
    <w:p w:rsidR="009843AF" w:rsidRPr="0094076B" w:rsidRDefault="00522697" w:rsidP="0094076B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</w:t>
      </w:r>
      <w:r w:rsidR="00E570DC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определения юридического лица,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</w:t>
      </w:r>
      <w:r w:rsidR="00E570DC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предпринимателя, участников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договора простого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товарищества, которым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свидетельство об осуществлении перевозок по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маршруту регулярных перевозки карты соответствующего маршрута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выдаются без проведения открытого конкурса</w:t>
      </w:r>
    </w:p>
    <w:p w:rsidR="00E570DC" w:rsidRPr="0094076B" w:rsidRDefault="00E570DC" w:rsidP="0094076B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0013" w:rsidRPr="0094076B" w:rsidRDefault="00F00013" w:rsidP="0094076B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0B03" w:rsidRPr="00366A15" w:rsidRDefault="00522697" w:rsidP="00E570DC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Усть-Лабинского городского поселения</w:t>
      </w:r>
      <w:r w:rsidR="00040B03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Усть-Лабинского района</w:t>
      </w:r>
    </w:p>
    <w:p w:rsidR="00E570DC" w:rsidRPr="00366A15" w:rsidRDefault="00E570DC" w:rsidP="00E570DC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43AF" w:rsidRPr="00366A15" w:rsidRDefault="009843AF" w:rsidP="00F000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2697" w:rsidRPr="00366A15" w:rsidRDefault="00040B03" w:rsidP="00040B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522697"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аявление</w:t>
      </w:r>
    </w:p>
    <w:p w:rsidR="00522697" w:rsidRPr="00366A15" w:rsidRDefault="00522697" w:rsidP="00ED61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выдаче свидетельства об осуществлении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перевозок и карт маршрута регулярных</w:t>
      </w:r>
      <w:r w:rsid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6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перевозок без проведения открытого конкурса</w:t>
      </w:r>
      <w:r w:rsidR="00040B03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</w:t>
      </w:r>
      <w:r w:rsidR="00040B03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</w:t>
      </w: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522697" w:rsidRPr="00366A15" w:rsidRDefault="00522697" w:rsidP="0052269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22697" w:rsidRPr="0094076B" w:rsidRDefault="00522697" w:rsidP="00940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(наименование, место нахождения (для юридических лиц), фамилия, имя и, если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имеет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ся, отчество, место жительства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индивидуальных предпринимателей),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идентификационный номер налогоплательщика, который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перевозки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 маршруту регулярных п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еревозок (сведения указываются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отношении каждого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участника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договор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 простого товарищества), телефон (факс),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адрес</w:t>
      </w:r>
      <w:r w:rsidR="00040B03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электронной почты)</w:t>
      </w:r>
      <w:proofErr w:type="gramEnd"/>
    </w:p>
    <w:p w:rsidR="00522697" w:rsidRPr="00366A15" w:rsidRDefault="00522697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лице:</w:t>
      </w: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</w:t>
      </w:r>
      <w:r w:rsidR="00711B78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ED612B" w:rsidRPr="00366A15" w:rsidRDefault="00ED612B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94076B" w:rsidRPr="0094076B" w:rsidRDefault="00522697" w:rsidP="00940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уполномоченного лица, контактный телефон)</w:t>
      </w:r>
    </w:p>
    <w:p w:rsidR="00ED612B" w:rsidRPr="0094076B" w:rsidRDefault="00711B78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просит выдать свидетельство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осуществлении перевозок по муниципальному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аршруту регулярных перевозок на территории Усть-Лабинского городского поселения Усть-Лабинского района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</w:t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</w:t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_______</w:t>
      </w:r>
      <w:r w:rsidR="00A04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94076B" w:rsidRPr="0094076B" w:rsidRDefault="0094076B" w:rsidP="00940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</w:t>
      </w:r>
      <w:r w:rsidR="00522697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(порядковый номер и наименование маршрута)</w:t>
      </w:r>
    </w:p>
    <w:p w:rsidR="00522697" w:rsidRPr="0094076B" w:rsidRDefault="00711B78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карты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 маршрута регулярных перевозок без проведения открытого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конкурса на п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раво осуществления перевозок по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маршруту регулярных перевозок.</w:t>
      </w:r>
    </w:p>
    <w:p w:rsidR="00E570DC" w:rsidRPr="00366A15" w:rsidRDefault="00711B78" w:rsidP="0094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Настоящим заявлением подтверждаю,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</w:t>
      </w:r>
    </w:p>
    <w:p w:rsidR="00522697" w:rsidRPr="00366A15" w:rsidRDefault="00522697" w:rsidP="009407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  <w:r w:rsidR="00711B78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</w:t>
      </w: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</w:t>
      </w:r>
    </w:p>
    <w:p w:rsidR="00522697" w:rsidRPr="00366A15" w:rsidRDefault="00522697" w:rsidP="009407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94076B" w:rsidRPr="0094076B" w:rsidRDefault="0094076B" w:rsidP="00940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711B78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юридического лица, фамилия, имя и, если </w:t>
      </w:r>
      <w:r w:rsidR="00522697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имеется, отчество,</w:t>
      </w:r>
      <w:r w:rsidR="00711B78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индивидуальных предпринимателей, участников простого товарищества)</w:t>
      </w:r>
    </w:p>
    <w:p w:rsidR="009843AF" w:rsidRPr="0094076B" w:rsidRDefault="00711B78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проводится процедура ликвидации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(для юридического лица), отсутствует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арбитражного суда о признании банкротом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 лица или</w:t>
      </w:r>
      <w:r w:rsidR="009843AF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индивидуального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предпринимателя и об открытии конкурсного производства, не</w:t>
      </w:r>
      <w:r w:rsidR="009843AF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приостановлено и не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аннулировано действие имеющейся у юридического лица,</w:t>
      </w:r>
      <w:r w:rsidR="009843AF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ивидуального предпринимателя, хотя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 у одного</w:t>
      </w:r>
      <w:r w:rsidR="0094076B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участников договора</w:t>
      </w:r>
      <w:r w:rsidR="009843AF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простого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товариществ</w:t>
      </w: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лицензии на осуществление перевозок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пассажиров</w:t>
      </w:r>
      <w:r w:rsidR="009843AF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697"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автомобильным транспортом, оборудованным для перевозок более 8 человек.</w:t>
      </w:r>
      <w:proofErr w:type="gramEnd"/>
    </w:p>
    <w:p w:rsidR="00522697" w:rsidRPr="0094076B" w:rsidRDefault="00522697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Приложение:</w:t>
      </w:r>
      <w:r w:rsidRPr="0094076B">
        <w:rPr>
          <w:rFonts w:ascii="Courier New" w:eastAsia="Times New Roman" w:hAnsi="Courier New" w:cs="Courier New"/>
          <w:spacing w:val="2"/>
          <w:sz w:val="28"/>
          <w:szCs w:val="28"/>
          <w:lang w:eastAsia="ru-RU"/>
        </w:rPr>
        <w:t xml:space="preserve"> ______</w:t>
      </w:r>
      <w:r w:rsidR="009843AF" w:rsidRPr="0094076B">
        <w:rPr>
          <w:rFonts w:ascii="Courier New" w:eastAsia="Times New Roman" w:hAnsi="Courier New" w:cs="Courier New"/>
          <w:spacing w:val="2"/>
          <w:sz w:val="28"/>
          <w:szCs w:val="28"/>
          <w:lang w:eastAsia="ru-RU"/>
        </w:rPr>
        <w:t>____</w:t>
      </w:r>
      <w:r w:rsidRPr="0094076B">
        <w:rPr>
          <w:rFonts w:ascii="Courier New" w:eastAsia="Times New Roman" w:hAnsi="Courier New" w:cs="Courier New"/>
          <w:spacing w:val="2"/>
          <w:sz w:val="28"/>
          <w:szCs w:val="28"/>
          <w:lang w:eastAsia="ru-RU"/>
        </w:rPr>
        <w:t>_____________________</w:t>
      </w:r>
      <w:r w:rsidR="0094076B">
        <w:rPr>
          <w:rFonts w:ascii="Courier New" w:eastAsia="Times New Roman" w:hAnsi="Courier New" w:cs="Courier New"/>
          <w:spacing w:val="2"/>
          <w:sz w:val="28"/>
          <w:szCs w:val="28"/>
          <w:lang w:eastAsia="ru-RU"/>
        </w:rPr>
        <w:t>________________________</w:t>
      </w:r>
    </w:p>
    <w:p w:rsidR="00522697" w:rsidRPr="0094076B" w:rsidRDefault="00522697" w:rsidP="00940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4076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(перечень прилагаемых документов с указанием количества листов)</w:t>
      </w:r>
    </w:p>
    <w:p w:rsidR="00522697" w:rsidRPr="00366A15" w:rsidRDefault="00522697" w:rsidP="009407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</w:t>
      </w:r>
      <w:r w:rsidR="009843AF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_________________ </w:t>
      </w:r>
      <w:r w:rsidR="00ED612B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</w:t>
      </w:r>
    </w:p>
    <w:p w:rsidR="009843AF" w:rsidRPr="00366A15" w:rsidRDefault="00522697" w:rsidP="00940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(подпись, печать (для юри</w:t>
      </w:r>
      <w:r w:rsidR="009843AF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="00ED612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ческих лиц)        </w:t>
      </w:r>
      <w:r w:rsidR="009843AF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(фамилия, имя, </w:t>
      </w: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отчество</w:t>
      </w:r>
      <w:r w:rsidR="0094076B" w:rsidRP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076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</w:t>
      </w:r>
      <w:proofErr w:type="gramEnd"/>
    </w:p>
    <w:p w:rsidR="00522697" w:rsidRPr="00366A15" w:rsidRDefault="009843AF" w:rsidP="0094076B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юридического </w:t>
      </w:r>
      <w:r w:rsidR="00522697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</w:t>
      </w:r>
      <w:r w:rsidR="0094076B" w:rsidRP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076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индивидуального</w:t>
      </w:r>
    </w:p>
    <w:p w:rsidR="00522697" w:rsidRPr="00366A15" w:rsidRDefault="00522697" w:rsidP="0094076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предпринимателя,</w:t>
      </w:r>
      <w:r w:rsidR="0094076B" w:rsidRP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076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</w:t>
      </w:r>
    </w:p>
    <w:p w:rsidR="00522697" w:rsidRDefault="00522697" w:rsidP="0094076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 договора</w:t>
      </w:r>
      <w:r w:rsidR="0094076B" w:rsidRPr="00940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076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простого товарищества</w:t>
      </w: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843AF" w:rsidRPr="00366A1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  <w:r w:rsidR="00ED612B"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«____»</w:t>
      </w:r>
      <w:r w:rsidRPr="00366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 20 __ г.</w:t>
      </w:r>
    </w:p>
    <w:p w:rsidR="00DC637E" w:rsidRDefault="00DC637E" w:rsidP="0094076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38DB" w:rsidRDefault="006038DB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38DB" w:rsidRDefault="006038DB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637E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147C1C" w:rsidSect="000619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7C1C" w:rsidRPr="00D348B5" w:rsidRDefault="00147C1C" w:rsidP="00147C1C">
      <w:pPr>
        <w:spacing w:after="0" w:line="240" w:lineRule="auto"/>
        <w:ind w:left="793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348B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 w:rsidR="00D348B5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Pr="00D348B5">
        <w:rPr>
          <w:rFonts w:ascii="Times New Roman" w:hAnsi="Times New Roman" w:cs="Times New Roman"/>
          <w:caps/>
          <w:sz w:val="28"/>
          <w:szCs w:val="28"/>
        </w:rPr>
        <w:t>2</w:t>
      </w:r>
    </w:p>
    <w:p w:rsidR="00147C1C" w:rsidRPr="00D348B5" w:rsidRDefault="00147C1C" w:rsidP="00147C1C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D348B5">
        <w:rPr>
          <w:rFonts w:ascii="Times New Roman" w:hAnsi="Times New Roman" w:cs="Times New Roman"/>
          <w:sz w:val="28"/>
          <w:szCs w:val="28"/>
        </w:rPr>
        <w:t>к Порядку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</w:t>
      </w:r>
    </w:p>
    <w:p w:rsidR="00147C1C" w:rsidRDefault="00147C1C" w:rsidP="00147C1C">
      <w:pPr>
        <w:spacing w:after="0" w:line="240" w:lineRule="auto"/>
        <w:jc w:val="center"/>
      </w:pPr>
    </w:p>
    <w:p w:rsidR="00D348B5" w:rsidRDefault="00D348B5" w:rsidP="00147C1C">
      <w:pPr>
        <w:spacing w:after="0" w:line="240" w:lineRule="auto"/>
        <w:jc w:val="center"/>
      </w:pPr>
    </w:p>
    <w:p w:rsidR="00147C1C" w:rsidRPr="00D348B5" w:rsidRDefault="00147C1C" w:rsidP="00147C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48B5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147C1C" w:rsidRDefault="00147C1C" w:rsidP="0014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средств, которые планируется</w:t>
      </w:r>
      <w:r w:rsidR="00D3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задействовать при осуществлении перевозок на маршруте</w:t>
      </w:r>
    </w:p>
    <w:p w:rsidR="00147C1C" w:rsidRDefault="00147C1C" w:rsidP="0014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 N _______</w:t>
      </w:r>
    </w:p>
    <w:p w:rsidR="00147C1C" w:rsidRDefault="00147C1C" w:rsidP="0014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5"/>
        <w:gridCol w:w="1841"/>
        <w:gridCol w:w="993"/>
        <w:gridCol w:w="1417"/>
        <w:gridCol w:w="1839"/>
        <w:gridCol w:w="992"/>
        <w:gridCol w:w="1134"/>
        <w:gridCol w:w="5107"/>
      </w:tblGrid>
      <w:tr w:rsidR="00147C1C" w:rsidTr="00D348B5">
        <w:trPr>
          <w:trHeight w:val="21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класс, категория ТС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транспортного средства, модель, государственный регистрационный номер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Пассажировместимость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пользования транспортным средством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ТС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транспортного средства, влияющие на качество перевозок (при наличии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</w:t>
            </w:r>
          </w:p>
        </w:tc>
      </w:tr>
      <w:tr w:rsidR="00147C1C" w:rsidTr="00D348B5">
        <w:trPr>
          <w:trHeight w:val="712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мест для сидения</w:t>
            </w:r>
          </w:p>
        </w:tc>
        <w:tc>
          <w:tcPr>
            <w:tcW w:w="1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51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</w:tr>
      <w:tr w:rsidR="00147C1C" w:rsidTr="00D348B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8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  <w:jc w:val="center"/>
            </w:pPr>
            <w:r>
              <w:t>9</w:t>
            </w:r>
          </w:p>
        </w:tc>
      </w:tr>
      <w:tr w:rsidR="00147C1C" w:rsidTr="00D348B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C1C" w:rsidRDefault="00147C1C" w:rsidP="00147C1C">
            <w:pPr>
              <w:spacing w:after="0" w:line="240" w:lineRule="auto"/>
              <w:ind w:left="-57" w:right="-57"/>
            </w:pPr>
          </w:p>
        </w:tc>
      </w:tr>
    </w:tbl>
    <w:p w:rsidR="00147C1C" w:rsidRDefault="00147C1C" w:rsidP="00147C1C">
      <w:r>
        <w:br/>
        <w:t>_______________________________________         __________________________________</w:t>
      </w:r>
      <w:r w:rsidR="00D348B5">
        <w:t>__________________</w:t>
      </w:r>
    </w:p>
    <w:p w:rsidR="00147C1C" w:rsidRDefault="00147C1C" w:rsidP="00147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(подпись, печать (для юридических лиц)    (фамилия, имя, отчество руководителя юридического лица,</w:t>
      </w:r>
      <w:proofErr w:type="gramEnd"/>
    </w:p>
    <w:p w:rsidR="00D348B5" w:rsidRDefault="00147C1C" w:rsidP="00147C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уполномоченного участника</w:t>
      </w:r>
    </w:p>
    <w:p w:rsidR="00147C1C" w:rsidRDefault="00147C1C" w:rsidP="00147C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</w:t>
      </w:r>
      <w:r w:rsidR="00D3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простого товарищества)</w:t>
      </w:r>
    </w:p>
    <w:p w:rsidR="00147C1C" w:rsidRDefault="00147C1C" w:rsidP="00D348B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 _____________ 20 __ г.</w:t>
      </w:r>
    </w:p>
    <w:p w:rsidR="00147C1C" w:rsidRDefault="00147C1C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147C1C" w:rsidSect="00D348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637E" w:rsidRPr="00366A15" w:rsidRDefault="00DC637E" w:rsidP="00ED612B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_GoBack"/>
      <w:bookmarkEnd w:id="1"/>
    </w:p>
    <w:sectPr w:rsidR="00DC637E" w:rsidRPr="00366A15" w:rsidSect="00061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9"/>
    <w:rsid w:val="0000560E"/>
    <w:rsid w:val="00020C99"/>
    <w:rsid w:val="00033F22"/>
    <w:rsid w:val="000363CE"/>
    <w:rsid w:val="00040B03"/>
    <w:rsid w:val="0004367B"/>
    <w:rsid w:val="00051CAC"/>
    <w:rsid w:val="000619BB"/>
    <w:rsid w:val="000A3B9E"/>
    <w:rsid w:val="000B26C3"/>
    <w:rsid w:val="000D69AC"/>
    <w:rsid w:val="000E266A"/>
    <w:rsid w:val="00125AE6"/>
    <w:rsid w:val="00130907"/>
    <w:rsid w:val="00147C1C"/>
    <w:rsid w:val="00165103"/>
    <w:rsid w:val="00166C4B"/>
    <w:rsid w:val="00172DA7"/>
    <w:rsid w:val="001960CB"/>
    <w:rsid w:val="001A4CFB"/>
    <w:rsid w:val="001A7DD1"/>
    <w:rsid w:val="001C50F7"/>
    <w:rsid w:val="001D2933"/>
    <w:rsid w:val="00247250"/>
    <w:rsid w:val="0027769A"/>
    <w:rsid w:val="002C6B50"/>
    <w:rsid w:val="002D0E7F"/>
    <w:rsid w:val="002D2CBF"/>
    <w:rsid w:val="002D7CC3"/>
    <w:rsid w:val="002D7FC9"/>
    <w:rsid w:val="002F3FB0"/>
    <w:rsid w:val="002F5058"/>
    <w:rsid w:val="002F72B7"/>
    <w:rsid w:val="00303FB3"/>
    <w:rsid w:val="00306005"/>
    <w:rsid w:val="0036485B"/>
    <w:rsid w:val="00366A15"/>
    <w:rsid w:val="00374A5E"/>
    <w:rsid w:val="0038035F"/>
    <w:rsid w:val="003B15DE"/>
    <w:rsid w:val="003D150F"/>
    <w:rsid w:val="003E1EFB"/>
    <w:rsid w:val="003F34F0"/>
    <w:rsid w:val="004144C2"/>
    <w:rsid w:val="00437664"/>
    <w:rsid w:val="00442651"/>
    <w:rsid w:val="00455D95"/>
    <w:rsid w:val="004803EF"/>
    <w:rsid w:val="00496617"/>
    <w:rsid w:val="004C29DD"/>
    <w:rsid w:val="004C5B2C"/>
    <w:rsid w:val="004F3D3E"/>
    <w:rsid w:val="00501A89"/>
    <w:rsid w:val="00522697"/>
    <w:rsid w:val="00525F8A"/>
    <w:rsid w:val="005712AF"/>
    <w:rsid w:val="0057796C"/>
    <w:rsid w:val="005A6233"/>
    <w:rsid w:val="005B6D9F"/>
    <w:rsid w:val="005D2434"/>
    <w:rsid w:val="005D735E"/>
    <w:rsid w:val="005E3FE1"/>
    <w:rsid w:val="005F278E"/>
    <w:rsid w:val="005F48AC"/>
    <w:rsid w:val="005F6523"/>
    <w:rsid w:val="006038DB"/>
    <w:rsid w:val="0066323D"/>
    <w:rsid w:val="00675F87"/>
    <w:rsid w:val="0068134D"/>
    <w:rsid w:val="006C6126"/>
    <w:rsid w:val="006C64C4"/>
    <w:rsid w:val="006D2BCB"/>
    <w:rsid w:val="006F06DB"/>
    <w:rsid w:val="00711B78"/>
    <w:rsid w:val="00712D05"/>
    <w:rsid w:val="0072644F"/>
    <w:rsid w:val="007413CF"/>
    <w:rsid w:val="00743F21"/>
    <w:rsid w:val="007B6AE6"/>
    <w:rsid w:val="007E18A3"/>
    <w:rsid w:val="007F0DC5"/>
    <w:rsid w:val="007F15E1"/>
    <w:rsid w:val="007F31FB"/>
    <w:rsid w:val="00816735"/>
    <w:rsid w:val="008245E9"/>
    <w:rsid w:val="008306B0"/>
    <w:rsid w:val="00871567"/>
    <w:rsid w:val="00880D9B"/>
    <w:rsid w:val="008A76AE"/>
    <w:rsid w:val="008C3B3F"/>
    <w:rsid w:val="008C67BC"/>
    <w:rsid w:val="008D0E48"/>
    <w:rsid w:val="00904D95"/>
    <w:rsid w:val="0092344A"/>
    <w:rsid w:val="0094076B"/>
    <w:rsid w:val="00941CFA"/>
    <w:rsid w:val="00970E27"/>
    <w:rsid w:val="009843AF"/>
    <w:rsid w:val="00994173"/>
    <w:rsid w:val="00A04767"/>
    <w:rsid w:val="00A142C9"/>
    <w:rsid w:val="00A20CC7"/>
    <w:rsid w:val="00A73A7B"/>
    <w:rsid w:val="00A764BA"/>
    <w:rsid w:val="00A864C8"/>
    <w:rsid w:val="00AD74C8"/>
    <w:rsid w:val="00B027EF"/>
    <w:rsid w:val="00B03687"/>
    <w:rsid w:val="00B4571C"/>
    <w:rsid w:val="00B51368"/>
    <w:rsid w:val="00B82BC4"/>
    <w:rsid w:val="00BA31D7"/>
    <w:rsid w:val="00BB2D92"/>
    <w:rsid w:val="00BB59E4"/>
    <w:rsid w:val="00BB6F7D"/>
    <w:rsid w:val="00BB7F43"/>
    <w:rsid w:val="00BD6E65"/>
    <w:rsid w:val="00C00C6C"/>
    <w:rsid w:val="00C0664B"/>
    <w:rsid w:val="00C07BC7"/>
    <w:rsid w:val="00C3546E"/>
    <w:rsid w:val="00C42E2F"/>
    <w:rsid w:val="00C56E7A"/>
    <w:rsid w:val="00CB7E05"/>
    <w:rsid w:val="00CF53CE"/>
    <w:rsid w:val="00CF7605"/>
    <w:rsid w:val="00D008A4"/>
    <w:rsid w:val="00D348B5"/>
    <w:rsid w:val="00D61DE2"/>
    <w:rsid w:val="00D70F28"/>
    <w:rsid w:val="00D7357F"/>
    <w:rsid w:val="00D87F30"/>
    <w:rsid w:val="00DA2A77"/>
    <w:rsid w:val="00DC164F"/>
    <w:rsid w:val="00DC637E"/>
    <w:rsid w:val="00DE6002"/>
    <w:rsid w:val="00E06806"/>
    <w:rsid w:val="00E1018D"/>
    <w:rsid w:val="00E13AC1"/>
    <w:rsid w:val="00E24DC3"/>
    <w:rsid w:val="00E51BA9"/>
    <w:rsid w:val="00E570DC"/>
    <w:rsid w:val="00E64FBF"/>
    <w:rsid w:val="00E70BC6"/>
    <w:rsid w:val="00E95F7C"/>
    <w:rsid w:val="00E969D7"/>
    <w:rsid w:val="00EA3BBC"/>
    <w:rsid w:val="00EC3578"/>
    <w:rsid w:val="00ED612B"/>
    <w:rsid w:val="00EE704C"/>
    <w:rsid w:val="00EF2A3A"/>
    <w:rsid w:val="00F00013"/>
    <w:rsid w:val="00F11800"/>
    <w:rsid w:val="00F3455D"/>
    <w:rsid w:val="00F45E2D"/>
    <w:rsid w:val="00F61463"/>
    <w:rsid w:val="00F735B1"/>
    <w:rsid w:val="00F90AD9"/>
    <w:rsid w:val="00F93D29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B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5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2F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F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B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5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2F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F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1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16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2019-08-23T12:40:00Z</cp:lastPrinted>
  <dcterms:created xsi:type="dcterms:W3CDTF">2019-08-27T07:57:00Z</dcterms:created>
  <dcterms:modified xsi:type="dcterms:W3CDTF">2019-08-27T07:57:00Z</dcterms:modified>
</cp:coreProperties>
</file>