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3EA0" w:rsidRPr="00AB3EA0" w:rsidRDefault="00AB3EA0" w:rsidP="00AB3EA0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 ГОРОДСКОГО ПОСЕЛЕНИЯ</w:t>
      </w:r>
    </w:p>
    <w:p w:rsidR="00AB3EA0" w:rsidRPr="00AB3EA0" w:rsidRDefault="00AB3EA0" w:rsidP="00AB3EA0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 РАЙОНА</w:t>
      </w: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EA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EA0" w:rsidRPr="00AB3EA0" w:rsidRDefault="00AB3EA0" w:rsidP="00AB3E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EA0" w:rsidRPr="00AB3EA0" w:rsidRDefault="00AB3EA0" w:rsidP="00AB3EA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EA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                                                                                              № ______</w:t>
      </w:r>
    </w:p>
    <w:p w:rsidR="00AB3EA0" w:rsidRPr="00AB3EA0" w:rsidRDefault="00AB3EA0" w:rsidP="00AB3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B3EA0" w:rsidRPr="00F41281" w:rsidRDefault="00AB3EA0" w:rsidP="00AB3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F41281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г. Усть-Лабинск</w:t>
      </w:r>
    </w:p>
    <w:p w:rsidR="00AB3EA0" w:rsidRPr="00AB3EA0" w:rsidRDefault="00AB3EA0" w:rsidP="00AB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3EA0" w:rsidRPr="00AB3EA0" w:rsidRDefault="00AB3EA0" w:rsidP="00AB3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внесении изменений в постановление администрации </w:t>
      </w:r>
    </w:p>
    <w:p w:rsid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Усть-Лабинского городского поселения Усть-Лабинского </w:t>
      </w:r>
    </w:p>
    <w:p w:rsid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района от 14 сентября 2009 г. № 539 «О порядке уведомления представителя нанимателя (работодателя) о фактах обращения </w:t>
      </w:r>
    </w:p>
    <w:p w:rsidR="00AB3EA0" w:rsidRPr="009959DA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59D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целях склонения муниципального служащего к совершению коррупционных правонарушений»</w:t>
      </w:r>
    </w:p>
    <w:p w:rsidR="00AB3EA0" w:rsidRPr="00AB3EA0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ar-SA"/>
        </w:rPr>
      </w:pPr>
    </w:p>
    <w:p w:rsidR="00AB3EA0" w:rsidRPr="00AB3EA0" w:rsidRDefault="00AB3EA0" w:rsidP="00AB3EA0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ar-SA"/>
        </w:rPr>
      </w:pPr>
    </w:p>
    <w:p w:rsidR="00AB3EA0" w:rsidRPr="00A92D76" w:rsidRDefault="00AB3EA0" w:rsidP="00AB3E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3EA0">
        <w:rPr>
          <w:rFonts w:ascii="Times New Roman" w:eastAsia="Times New Roman" w:hAnsi="Times New Roman" w:cs="Times New Roman"/>
          <w:spacing w:val="-4"/>
          <w:sz w:val="28"/>
          <w:szCs w:val="24"/>
          <w:lang w:eastAsia="ar-SA"/>
        </w:rPr>
        <w:tab/>
      </w:r>
      <w:r w:rsidR="00F41281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приведения в соответствие с действующим </w:t>
      </w:r>
      <w:r w:rsidR="008968EA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законодательством Российской Федерации нормативного правового акта администрации </w:t>
      </w:r>
      <w:r w:rsidR="00E3745B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="008968EA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Усть-Лабинского городского поселения Усть-Лабинского района, в</w:t>
      </w:r>
      <w:r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 Федеральным законом от 25 декабря 2008 г. № 273-ФЗ</w:t>
      </w:r>
      <w:r w:rsidR="008968EA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 противодействии коррупции»</w:t>
      </w:r>
      <w:r w:rsidR="00C25705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32A5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 также </w:t>
      </w:r>
      <w:r w:rsidR="00B51E07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связи с кадров</w:t>
      </w:r>
      <w:r w:rsid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ыми изменениями в администрации </w:t>
      </w:r>
      <w:r w:rsidR="00B51E07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Усть-Лабинского городского поселения Усть-Лабинского района </w:t>
      </w:r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 о с </w:t>
      </w:r>
      <w:proofErr w:type="gramStart"/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н о в л я ю</w:t>
      </w:r>
      <w:r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AB3EA0" w:rsidRDefault="00AB3EA0" w:rsidP="00AB3EA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3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FB1470">
        <w:rPr>
          <w:rFonts w:ascii="Times New Roman" w:eastAsia="Times New Roman" w:hAnsi="Times New Roman" w:cs="Times New Roman"/>
          <w:sz w:val="28"/>
          <w:szCs w:val="24"/>
          <w:lang w:eastAsia="ar-SA"/>
        </w:rPr>
        <w:t>14 сентября 2009 г. № 539 «О порядке уведомления представителя нанимателя (работодателя) о фактах обращения в целях склонения муниципального служащего совершению коррупционных правонарушений»</w:t>
      </w:r>
      <w:r w:rsidRPr="00AB3E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следующие изменения:</w:t>
      </w:r>
    </w:p>
    <w:p w:rsidR="000E7DF4" w:rsidRDefault="000E7DF4" w:rsidP="000E7DF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пункт 6 изложить в следующей редакции:</w:t>
      </w:r>
    </w:p>
    <w:p w:rsidR="000E7DF4" w:rsidRPr="000E7DF4" w:rsidRDefault="000E7DF4" w:rsidP="000E7D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«6.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А.Г.»;</w:t>
      </w:r>
    </w:p>
    <w:p w:rsidR="00A92D76" w:rsidRDefault="000E7DF4" w:rsidP="000E7DF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приложении</w:t>
      </w:r>
      <w:r w:rsid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FB1470" w:rsidRDefault="000E7DF4" w:rsidP="00A92D76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FB1470">
        <w:rPr>
          <w:rFonts w:ascii="Times New Roman" w:eastAsia="Times New Roman" w:hAnsi="Times New Roman" w:cs="Times New Roman"/>
          <w:sz w:val="28"/>
          <w:szCs w:val="24"/>
          <w:lang w:eastAsia="ar-SA"/>
        </w:rPr>
        <w:t>ункт 1 дополнить абзацем следующего содержания:</w:t>
      </w:r>
    </w:p>
    <w:p w:rsidR="00FB1470" w:rsidRDefault="00FB1470" w:rsidP="00FB1470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«М</w:t>
      </w:r>
      <w:r w:rsidRPr="00FB1470">
        <w:rPr>
          <w:rFonts w:ascii="Times New Roman" w:eastAsia="Times New Roman" w:hAnsi="Times New Roman" w:cs="Times New Roman"/>
          <w:sz w:val="28"/>
          <w:szCs w:val="24"/>
          <w:lang w:eastAsia="ar-SA"/>
        </w:rPr>
        <w:t>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>»;</w:t>
      </w:r>
    </w:p>
    <w:p w:rsidR="00A92D76" w:rsidRDefault="00A92D76" w:rsidP="00A92D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FB1470" w:rsidRPr="00A92D76" w:rsidRDefault="00A92D76" w:rsidP="00A92D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</w:r>
      <w:r w:rsidR="000E7DF4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FB1470" w:rsidRPr="00A92D76">
        <w:rPr>
          <w:rFonts w:ascii="Times New Roman" w:eastAsia="Times New Roman" w:hAnsi="Times New Roman" w:cs="Times New Roman"/>
          <w:sz w:val="28"/>
          <w:szCs w:val="24"/>
          <w:lang w:eastAsia="ar-SA"/>
        </w:rPr>
        <w:t>ункт 9.2 изложить в следующей редакции:</w:t>
      </w:r>
    </w:p>
    <w:p w:rsidR="00FB1470" w:rsidRPr="00FB1470" w:rsidRDefault="00FB1470" w:rsidP="0063387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«9.2. </w:t>
      </w:r>
      <w:r w:rsidR="0063387F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направления в Следственный комитет Российской Федерации для привлечения муниципального служащего к иным видам ответственности в соответствии с законодательством.».</w:t>
      </w:r>
    </w:p>
    <w:p w:rsidR="00AB3EA0" w:rsidRPr="00B57EDC" w:rsidRDefault="00AB3EA0" w:rsidP="000E7DF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Отделу по общим и организационным вопросам администрации Усть-Лабинского городского поселения Усть-Лабинского района 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>(</w:t>
      </w:r>
      <w:proofErr w:type="gramEnd"/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>Владимирова М.А.) опубликовать настоящее постановление в районной газете «Сельская новь» и разместить на официальном сайте администрации</w:t>
      </w:r>
      <w:r w:rsidR="00E756FC"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</w:t>
      </w:r>
      <w:r w:rsidRPr="00B57ED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Усть-Лабинского городского поселения Усть-Лабинского района в информационно-телек</w:t>
      </w:r>
      <w:r w:rsidR="000E7DF4">
        <w:rPr>
          <w:rFonts w:ascii="Times New Roman" w:eastAsia="Times New Roman" w:hAnsi="Times New Roman" w:cs="Times New Roman"/>
          <w:sz w:val="28"/>
          <w:szCs w:val="24"/>
          <w:lang w:eastAsia="ar-SA"/>
        </w:rPr>
        <w:t>оммуникационной сети «Интернет».</w:t>
      </w:r>
    </w:p>
    <w:p w:rsidR="00AB3EA0" w:rsidRPr="00AB3EA0" w:rsidRDefault="00AB3EA0" w:rsidP="000E7D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B3EA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 вступает в силу после его официального опубликования.</w:t>
      </w:r>
    </w:p>
    <w:p w:rsidR="00AB3EA0" w:rsidRPr="00AB3EA0" w:rsidRDefault="00AB3EA0" w:rsidP="00AB3EA0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B3EA0" w:rsidRPr="00D454A5" w:rsidRDefault="00AB3EA0" w:rsidP="00AB3EA0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i w:val="0"/>
        </w:rPr>
      </w:pPr>
    </w:p>
    <w:p w:rsidR="0027468F" w:rsidRDefault="0027468F" w:rsidP="002746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Усть-Лабинского </w:t>
      </w:r>
    </w:p>
    <w:p w:rsidR="0027468F" w:rsidRDefault="0027468F" w:rsidP="002746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</w:t>
      </w:r>
    </w:p>
    <w:p w:rsidR="00AB3EA0" w:rsidRPr="0027468F" w:rsidRDefault="0027468F" w:rsidP="0027468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3B642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С.А. Гайнюченко</w:t>
      </w:r>
    </w:p>
    <w:sectPr w:rsidR="00AB3EA0" w:rsidRPr="0027468F" w:rsidSect="0022523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CF" w:rsidRDefault="009F7BCF" w:rsidP="00652C2C">
      <w:pPr>
        <w:spacing w:after="0" w:line="240" w:lineRule="auto"/>
      </w:pPr>
      <w:r>
        <w:separator/>
      </w:r>
    </w:p>
  </w:endnote>
  <w:endnote w:type="continuationSeparator" w:id="0">
    <w:p w:rsidR="009F7BCF" w:rsidRDefault="009F7BCF" w:rsidP="0065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CF" w:rsidRDefault="009F7BCF" w:rsidP="00652C2C">
      <w:pPr>
        <w:spacing w:after="0" w:line="240" w:lineRule="auto"/>
      </w:pPr>
      <w:r>
        <w:separator/>
      </w:r>
    </w:p>
  </w:footnote>
  <w:footnote w:type="continuationSeparator" w:id="0">
    <w:p w:rsidR="009F7BCF" w:rsidRDefault="009F7BCF" w:rsidP="0065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2C" w:rsidRPr="00652C2C" w:rsidRDefault="00652C2C">
    <w:pPr>
      <w:pStyle w:val="a7"/>
      <w:rPr>
        <w:rFonts w:ascii="Times New Roman" w:hAnsi="Times New Roman" w:cs="Times New Roman"/>
      </w:rPr>
    </w:pPr>
    <w:r>
      <w:tab/>
    </w:r>
    <w:r>
      <w:tab/>
    </w:r>
    <w:r w:rsidRPr="00652C2C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DA2"/>
    <w:multiLevelType w:val="multilevel"/>
    <w:tmpl w:val="06B23F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71A7DEE"/>
    <w:multiLevelType w:val="hybridMultilevel"/>
    <w:tmpl w:val="0950C732"/>
    <w:lvl w:ilvl="0" w:tplc="6FFEC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5"/>
    <w:rsid w:val="000E7DF4"/>
    <w:rsid w:val="00225233"/>
    <w:rsid w:val="0027468F"/>
    <w:rsid w:val="003B6420"/>
    <w:rsid w:val="00432A5D"/>
    <w:rsid w:val="0063387F"/>
    <w:rsid w:val="00652C2C"/>
    <w:rsid w:val="00664BAD"/>
    <w:rsid w:val="006D4F2E"/>
    <w:rsid w:val="008968EA"/>
    <w:rsid w:val="008C4AED"/>
    <w:rsid w:val="009959DA"/>
    <w:rsid w:val="009F7BCF"/>
    <w:rsid w:val="00A92D76"/>
    <w:rsid w:val="00AB3EA0"/>
    <w:rsid w:val="00B51E07"/>
    <w:rsid w:val="00B57EDC"/>
    <w:rsid w:val="00C25705"/>
    <w:rsid w:val="00D454A5"/>
    <w:rsid w:val="00DD5169"/>
    <w:rsid w:val="00E3745B"/>
    <w:rsid w:val="00E756FC"/>
    <w:rsid w:val="00EC6D95"/>
    <w:rsid w:val="00F41281"/>
    <w:rsid w:val="00FB1470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4C2C"/>
  <w15:chartTrackingRefBased/>
  <w15:docId w15:val="{6DA0F7C5-B11A-4802-B618-82D97255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D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147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D454A5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65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C2C"/>
  </w:style>
  <w:style w:type="paragraph" w:styleId="a9">
    <w:name w:val="footer"/>
    <w:basedOn w:val="a"/>
    <w:link w:val="aa"/>
    <w:uiPriority w:val="99"/>
    <w:unhideWhenUsed/>
    <w:rsid w:val="0065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GrigorovaMM</cp:lastModifiedBy>
  <cp:revision>20</cp:revision>
  <dcterms:created xsi:type="dcterms:W3CDTF">2022-10-25T08:03:00Z</dcterms:created>
  <dcterms:modified xsi:type="dcterms:W3CDTF">2022-11-03T05:59:00Z</dcterms:modified>
</cp:coreProperties>
</file>