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43668DB5" w:rsidR="007671CE" w:rsidRDefault="007671CE" w:rsidP="00207AE1"/>
    <w:p w14:paraId="447A66AB" w14:textId="68676719" w:rsidR="001C11BB" w:rsidRDefault="001C11BB" w:rsidP="001C11B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14:paraId="26C18065" w14:textId="77777777" w:rsidR="001C11BB" w:rsidRPr="001C11BB" w:rsidRDefault="001C11BB" w:rsidP="001C11B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</w:p>
    <w:p w14:paraId="56384F8E" w14:textId="0454125A" w:rsidR="00593BB4" w:rsidRPr="001C11BB" w:rsidRDefault="001F3707" w:rsidP="001C11B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1C11BB">
        <w:rPr>
          <w:rFonts w:ascii="Segoe UI" w:hAnsi="Segoe UI" w:cs="Segoe UI"/>
          <w:b/>
          <w:sz w:val="32"/>
          <w:szCs w:val="28"/>
        </w:rPr>
        <w:t>Новый законопроект позволит отследить реестровые ошибки</w:t>
      </w:r>
    </w:p>
    <w:p w14:paraId="540E525C" w14:textId="77777777" w:rsidR="001C11BB" w:rsidRPr="001C11BB" w:rsidRDefault="001C11BB" w:rsidP="001C11B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14:paraId="1D8948D1" w14:textId="4137953A" w:rsidR="00B71BBC" w:rsidRPr="001C11BB" w:rsidRDefault="001C11BB" w:rsidP="001C11B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ED1244" wp14:editId="0C64991B">
            <wp:simplePos x="0" y="0"/>
            <wp:positionH relativeFrom="column">
              <wp:posOffset>301625</wp:posOffset>
            </wp:positionH>
            <wp:positionV relativeFrom="paragraph">
              <wp:posOffset>202565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4DE" w:rsidRPr="001C11BB">
        <w:rPr>
          <w:rFonts w:ascii="Segoe UI" w:hAnsi="Segoe UI" w:cs="Segoe UI"/>
          <w:b/>
          <w:sz w:val="28"/>
          <w:szCs w:val="28"/>
        </w:rPr>
        <w:t xml:space="preserve">Правительство России одобрило и </w:t>
      </w:r>
      <w:r w:rsidR="008F1D1C" w:rsidRPr="001C11BB">
        <w:rPr>
          <w:rFonts w:ascii="Segoe UI" w:hAnsi="Segoe UI" w:cs="Segoe UI"/>
          <w:b/>
          <w:sz w:val="28"/>
          <w:szCs w:val="28"/>
        </w:rPr>
        <w:t xml:space="preserve">внесло </w:t>
      </w:r>
      <w:r w:rsidR="005464DE" w:rsidRPr="001C11BB">
        <w:rPr>
          <w:rFonts w:ascii="Segoe UI" w:hAnsi="Segoe UI" w:cs="Segoe UI"/>
          <w:b/>
          <w:sz w:val="28"/>
          <w:szCs w:val="28"/>
        </w:rPr>
        <w:t>в Госдуму проект</w:t>
      </w:r>
      <w:r w:rsidR="00EF49A0" w:rsidRPr="001C11BB">
        <w:rPr>
          <w:rFonts w:ascii="Segoe UI" w:hAnsi="Segoe UI" w:cs="Segoe UI"/>
          <w:b/>
          <w:sz w:val="28"/>
          <w:szCs w:val="28"/>
        </w:rPr>
        <w:t xml:space="preserve"> </w:t>
      </w:r>
      <w:r w:rsidR="00E80ABA" w:rsidRPr="001C11BB">
        <w:rPr>
          <w:rFonts w:ascii="Segoe UI" w:hAnsi="Segoe UI" w:cs="Segoe UI"/>
          <w:b/>
          <w:sz w:val="28"/>
          <w:szCs w:val="28"/>
        </w:rPr>
        <w:t>ф</w:t>
      </w:r>
      <w:r w:rsidR="00EF49A0" w:rsidRPr="001C11BB">
        <w:rPr>
          <w:rFonts w:ascii="Segoe UI" w:hAnsi="Segoe UI" w:cs="Segoe UI"/>
          <w:b/>
          <w:sz w:val="28"/>
          <w:szCs w:val="28"/>
        </w:rPr>
        <w:t xml:space="preserve">едерального закона </w:t>
      </w:r>
      <w:r w:rsidR="008F1D1C" w:rsidRPr="001C11BB">
        <w:rPr>
          <w:rFonts w:ascii="Segoe UI" w:hAnsi="Segoe UI" w:cs="Segoe UI"/>
          <w:b/>
          <w:sz w:val="28"/>
          <w:szCs w:val="28"/>
        </w:rPr>
        <w:t xml:space="preserve">№ 962484-7 </w:t>
      </w:r>
      <w:r w:rsidR="00EF49A0" w:rsidRPr="001C11BB">
        <w:rPr>
          <w:rFonts w:ascii="Segoe UI" w:hAnsi="Segoe UI" w:cs="Segoe UI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</w:t>
      </w:r>
      <w:r w:rsidR="005464DE" w:rsidRPr="001C11BB">
        <w:rPr>
          <w:rFonts w:ascii="Segoe UI" w:hAnsi="Segoe UI" w:cs="Segoe UI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1C11BB">
        <w:rPr>
          <w:rFonts w:ascii="Segoe UI" w:hAnsi="Segoe UI" w:cs="Segoe UI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 w:rsidRPr="001C11BB">
        <w:rPr>
          <w:rFonts w:ascii="Segoe UI" w:hAnsi="Segoe UI" w:cs="Segoe UI"/>
          <w:b/>
          <w:sz w:val="28"/>
          <w:szCs w:val="28"/>
        </w:rPr>
        <w:t xml:space="preserve">прав </w:t>
      </w:r>
      <w:r w:rsidR="00B71BBC" w:rsidRPr="001C11BB">
        <w:rPr>
          <w:rFonts w:ascii="Segoe UI" w:hAnsi="Segoe UI" w:cs="Segoe UI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34692830" w:rsidR="00B71BBC" w:rsidRPr="001C11BB" w:rsidRDefault="00B71BBC" w:rsidP="001C11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 xml:space="preserve">В настоящее время на официальном </w:t>
      </w:r>
      <w:hyperlink r:id="rId8" w:history="1">
        <w:r w:rsidRPr="001C11BB">
          <w:rPr>
            <w:rStyle w:val="a5"/>
            <w:rFonts w:ascii="Segoe UI" w:hAnsi="Segoe UI" w:cs="Segoe UI"/>
            <w:sz w:val="28"/>
            <w:szCs w:val="28"/>
          </w:rPr>
          <w:t xml:space="preserve">сайте </w:t>
        </w:r>
        <w:proofErr w:type="spellStart"/>
        <w:r w:rsidRPr="001C11BB">
          <w:rPr>
            <w:rStyle w:val="a5"/>
            <w:rFonts w:ascii="Segoe UI" w:hAnsi="Segoe UI" w:cs="Segoe UI"/>
            <w:sz w:val="28"/>
            <w:szCs w:val="28"/>
          </w:rPr>
          <w:t>Росреестра</w:t>
        </w:r>
        <w:proofErr w:type="spellEnd"/>
      </w:hyperlink>
      <w:r w:rsidRPr="001C11BB">
        <w:rPr>
          <w:rFonts w:ascii="Segoe UI" w:hAnsi="Segoe UI" w:cs="Segoe UI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</w:t>
      </w:r>
      <w:r w:rsidR="008F709D" w:rsidRPr="001C11BB">
        <w:rPr>
          <w:rFonts w:ascii="Segoe UI" w:hAnsi="Segoe UI" w:cs="Segoe UI"/>
          <w:sz w:val="28"/>
          <w:szCs w:val="28"/>
        </w:rPr>
        <w:t xml:space="preserve"> </w:t>
      </w:r>
      <w:r w:rsidRPr="001C11BB">
        <w:rPr>
          <w:rFonts w:ascii="Segoe UI" w:hAnsi="Segoe UI" w:cs="Segoe UI"/>
          <w:sz w:val="28"/>
          <w:szCs w:val="28"/>
        </w:rPr>
        <w:t xml:space="preserve">Проект </w:t>
      </w:r>
      <w:r w:rsidR="00E80ABA" w:rsidRPr="001C11BB">
        <w:rPr>
          <w:rFonts w:ascii="Segoe UI" w:hAnsi="Segoe UI" w:cs="Segoe UI"/>
          <w:sz w:val="28"/>
          <w:szCs w:val="28"/>
        </w:rPr>
        <w:t>ф</w:t>
      </w:r>
      <w:r w:rsidRPr="001C11BB">
        <w:rPr>
          <w:rFonts w:ascii="Segoe UI" w:hAnsi="Segoe UI" w:cs="Segoe UI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1C11BB" w:rsidRDefault="008F709D" w:rsidP="001C11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1C11BB" w:rsidRDefault="008F709D" w:rsidP="001C11BB">
      <w:pPr>
        <w:pStyle w:val="ac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 w:rsidRPr="001C11BB">
        <w:rPr>
          <w:rFonts w:ascii="Segoe UI" w:hAnsi="Segoe UI" w:cs="Segoe UI"/>
          <w:sz w:val="28"/>
          <w:szCs w:val="28"/>
        </w:rPr>
        <w:t xml:space="preserve">кадастровым инженером был </w:t>
      </w:r>
      <w:r w:rsidRPr="001C11BB">
        <w:rPr>
          <w:rFonts w:ascii="Segoe UI" w:hAnsi="Segoe UI" w:cs="Segoe UI"/>
          <w:sz w:val="28"/>
          <w:szCs w:val="28"/>
        </w:rPr>
        <w:t>оформл</w:t>
      </w:r>
      <w:r w:rsidR="00DF063B" w:rsidRPr="001C11BB">
        <w:rPr>
          <w:rFonts w:ascii="Segoe UI" w:hAnsi="Segoe UI" w:cs="Segoe UI"/>
          <w:sz w:val="28"/>
          <w:szCs w:val="28"/>
        </w:rPr>
        <w:t>ен</w:t>
      </w:r>
      <w:r w:rsidRPr="001C11BB">
        <w:rPr>
          <w:rFonts w:ascii="Segoe UI" w:hAnsi="Segoe UI" w:cs="Segoe UI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Pr="001C11BB" w:rsidRDefault="008F709D" w:rsidP="001C11BB">
      <w:pPr>
        <w:pStyle w:val="ac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 кадастровым инженером;</w:t>
      </w:r>
    </w:p>
    <w:p w14:paraId="2215D255" w14:textId="6A2941F3" w:rsidR="008F709D" w:rsidRPr="001C11BB" w:rsidRDefault="008F709D" w:rsidP="001C11BB">
      <w:pPr>
        <w:pStyle w:val="ac"/>
        <w:numPr>
          <w:ilvl w:val="0"/>
          <w:numId w:val="1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lastRenderedPageBreak/>
        <w:t>выявления реестровой ошибки, содержащейся в подготовленных кадастровым инженером документах и воспроизведенной в ЕГРН.</w:t>
      </w:r>
    </w:p>
    <w:p w14:paraId="5FA1BD05" w14:textId="1C33B635" w:rsidR="002D2421" w:rsidRPr="001C11BB" w:rsidRDefault="002D2421" w:rsidP="001C11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1C11BB">
        <w:rPr>
          <w:rFonts w:ascii="Segoe UI" w:hAnsi="Segoe UI" w:cs="Segoe UI"/>
          <w:sz w:val="28"/>
          <w:szCs w:val="28"/>
        </w:rPr>
        <w:t>МИИГАиК</w:t>
      </w:r>
      <w:proofErr w:type="spellEnd"/>
      <w:r w:rsidRPr="001C11BB">
        <w:rPr>
          <w:rFonts w:ascii="Segoe UI" w:hAnsi="Segoe UI" w:cs="Segoe UI"/>
          <w:sz w:val="28"/>
          <w:szCs w:val="28"/>
        </w:rPr>
        <w:t xml:space="preserve">) – запустили работу </w:t>
      </w:r>
      <w:hyperlink r:id="rId9" w:tgtFrame="_blank" w:history="1">
        <w:r w:rsidRPr="001C11BB">
          <w:rPr>
            <w:rFonts w:ascii="Segoe UI" w:hAnsi="Segoe UI" w:cs="Segoe UI"/>
            <w:sz w:val="28"/>
            <w:szCs w:val="28"/>
          </w:rPr>
          <w:t>Корпоративного университета</w:t>
        </w:r>
      </w:hyperlink>
      <w:r w:rsidRPr="001C11BB">
        <w:rPr>
          <w:rFonts w:ascii="Segoe UI" w:hAnsi="Segoe UI" w:cs="Segoe UI"/>
          <w:sz w:val="28"/>
          <w:szCs w:val="28"/>
        </w:rPr>
        <w:t xml:space="preserve"> 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</w:t>
      </w:r>
      <w:proofErr w:type="gramStart"/>
      <w:r w:rsidRPr="001C11BB">
        <w:rPr>
          <w:rFonts w:ascii="Segoe UI" w:hAnsi="Segoe UI" w:cs="Segoe UI"/>
          <w:sz w:val="28"/>
          <w:szCs w:val="28"/>
        </w:rPr>
        <w:t>право ведения</w:t>
      </w:r>
      <w:proofErr w:type="gramEnd"/>
      <w:r w:rsidRPr="001C11BB">
        <w:rPr>
          <w:rFonts w:ascii="Segoe UI" w:hAnsi="Segoe UI" w:cs="Segoe UI"/>
          <w:sz w:val="28"/>
          <w:szCs w:val="28"/>
        </w:rPr>
        <w:t xml:space="preserve"> профессиональной деятельности. Также на площадке регулярно проводятся </w:t>
      </w:r>
      <w:proofErr w:type="spellStart"/>
      <w:r w:rsidRPr="001C11BB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1C11BB">
        <w:rPr>
          <w:rFonts w:ascii="Segoe UI" w:hAnsi="Segoe UI" w:cs="Segoe UI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 w:rsidRPr="001C11BB">
        <w:rPr>
          <w:rFonts w:ascii="Segoe UI" w:hAnsi="Segoe UI" w:cs="Segoe UI"/>
          <w:sz w:val="28"/>
          <w:szCs w:val="28"/>
        </w:rPr>
        <w:t>,</w:t>
      </w:r>
      <w:r w:rsidRPr="001C11BB"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="00BE06FA" w:rsidRPr="001C11BB">
          <w:rPr>
            <w:rStyle w:val="a5"/>
            <w:rFonts w:ascii="Segoe UI" w:hAnsi="Segoe UI" w:cs="Segoe UI"/>
            <w:sz w:val="28"/>
            <w:szCs w:val="28"/>
          </w:rPr>
          <w:t>10 июня</w:t>
        </w:r>
      </w:hyperlink>
      <w:r w:rsidR="00BE06FA" w:rsidRPr="001C11BB">
        <w:rPr>
          <w:rFonts w:ascii="Segoe UI" w:hAnsi="Segoe UI" w:cs="Segoe UI"/>
          <w:sz w:val="28"/>
          <w:szCs w:val="28"/>
        </w:rPr>
        <w:t xml:space="preserve"> </w:t>
      </w:r>
      <w:r w:rsidR="00637BFB" w:rsidRPr="001C11BB">
        <w:rPr>
          <w:rFonts w:ascii="Segoe UI" w:hAnsi="Segoe UI" w:cs="Segoe UI"/>
          <w:sz w:val="28"/>
          <w:szCs w:val="28"/>
        </w:rPr>
        <w:t xml:space="preserve">состоится </w:t>
      </w:r>
      <w:proofErr w:type="spellStart"/>
      <w:r w:rsidR="00637BFB" w:rsidRPr="001C11BB">
        <w:rPr>
          <w:rFonts w:ascii="Segoe UI" w:hAnsi="Segoe UI" w:cs="Segoe UI"/>
          <w:sz w:val="28"/>
          <w:szCs w:val="28"/>
        </w:rPr>
        <w:t>вебинар</w:t>
      </w:r>
      <w:proofErr w:type="spellEnd"/>
      <w:r w:rsidR="00637BFB" w:rsidRPr="001C11BB">
        <w:rPr>
          <w:rFonts w:ascii="Segoe UI" w:hAnsi="Segoe UI" w:cs="Segoe UI"/>
          <w:sz w:val="28"/>
          <w:szCs w:val="28"/>
        </w:rPr>
        <w:t xml:space="preserve">, посвященный </w:t>
      </w:r>
      <w:bookmarkStart w:id="0" w:name="_GoBack"/>
      <w:bookmarkEnd w:id="0"/>
      <w:r w:rsidR="00BE06FA" w:rsidRPr="001C11BB">
        <w:rPr>
          <w:rFonts w:ascii="Segoe UI" w:hAnsi="Segoe UI" w:cs="Segoe UI"/>
          <w:sz w:val="28"/>
          <w:szCs w:val="28"/>
        </w:rPr>
        <w:t>учету индивидуальных жилых и садовых домов</w:t>
      </w:r>
      <w:r w:rsidRPr="001C11BB">
        <w:rPr>
          <w:rFonts w:ascii="Segoe UI" w:hAnsi="Segoe UI" w:cs="Segoe UI"/>
          <w:sz w:val="28"/>
          <w:szCs w:val="28"/>
        </w:rPr>
        <w:t>.</w:t>
      </w:r>
    </w:p>
    <w:p w14:paraId="118CC6A7" w14:textId="09126673" w:rsidR="008F709D" w:rsidRDefault="002D2421" w:rsidP="001C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BB">
        <w:rPr>
          <w:rFonts w:ascii="Segoe UI" w:hAnsi="Segoe UI" w:cs="Segoe UI"/>
          <w:sz w:val="28"/>
          <w:szCs w:val="28"/>
        </w:rPr>
        <w:t xml:space="preserve">За последние несколько месяцев в условиях </w:t>
      </w:r>
      <w:r w:rsidR="009441EB" w:rsidRPr="001C11BB">
        <w:rPr>
          <w:rFonts w:ascii="Segoe UI" w:hAnsi="Segoe UI" w:cs="Segoe UI"/>
          <w:sz w:val="28"/>
          <w:szCs w:val="28"/>
        </w:rPr>
        <w:t>само</w:t>
      </w:r>
      <w:r w:rsidRPr="001C11BB">
        <w:rPr>
          <w:rFonts w:ascii="Segoe UI" w:hAnsi="Segoe UI" w:cs="Segoe UI"/>
          <w:sz w:val="28"/>
          <w:szCs w:val="28"/>
        </w:rPr>
        <w:t xml:space="preserve">изоляции и распространения </w:t>
      </w:r>
      <w:proofErr w:type="spellStart"/>
      <w:r w:rsidRPr="001C11BB">
        <w:rPr>
          <w:rFonts w:ascii="Segoe UI" w:hAnsi="Segoe UI" w:cs="Segoe UI"/>
          <w:sz w:val="28"/>
          <w:szCs w:val="28"/>
        </w:rPr>
        <w:t>коронавирусной</w:t>
      </w:r>
      <w:proofErr w:type="spellEnd"/>
      <w:r w:rsidRPr="001C11BB">
        <w:rPr>
          <w:rFonts w:ascii="Segoe UI" w:hAnsi="Segoe UI" w:cs="Segoe UI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</w:t>
      </w:r>
      <w:r w:rsidRPr="002D2421">
        <w:rPr>
          <w:rFonts w:ascii="Times New Roman" w:hAnsi="Times New Roman" w:cs="Times New Roman"/>
          <w:sz w:val="28"/>
          <w:szCs w:val="28"/>
        </w:rPr>
        <w:t>.</w:t>
      </w:r>
    </w:p>
    <w:p w14:paraId="051EE74E" w14:textId="4AF931A0" w:rsidR="001C11BB" w:rsidRDefault="001C11BB" w:rsidP="001C11BB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14:paraId="0D9C593B" w14:textId="77777777" w:rsidR="001C11BB" w:rsidRDefault="001C11BB" w:rsidP="001C11BB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79E9D6" wp14:editId="110C91B5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4217E142" w14:textId="77777777" w:rsidR="001C11BB" w:rsidRDefault="001C11BB" w:rsidP="001C11BB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14:paraId="29297CFD" w14:textId="77777777" w:rsidR="001C11BB" w:rsidRDefault="001C11BB" w:rsidP="001C11BB">
      <w:pPr>
        <w:pStyle w:val="ad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e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1C11BB" w14:paraId="2D9A98BA" w14:textId="77777777" w:rsidTr="00CE0495">
        <w:trPr>
          <w:jc w:val="center"/>
        </w:trPr>
        <w:tc>
          <w:tcPr>
            <w:tcW w:w="774" w:type="dxa"/>
            <w:hideMark/>
          </w:tcPr>
          <w:p w14:paraId="37ACD1D9" w14:textId="77777777" w:rsidR="001C11BB" w:rsidRDefault="001C11BB" w:rsidP="00CE0495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2A3E93DD" wp14:editId="3DBB4739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7BFB46CC" w14:textId="77777777" w:rsidR="001C11BB" w:rsidRDefault="00637BFB" w:rsidP="00CE0495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3" w:history="1">
              <w:r w:rsidR="001C11BB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14:paraId="71D7FF8F" w14:textId="77777777" w:rsidR="001C11BB" w:rsidRDefault="001C11BB" w:rsidP="00CE0495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4A8298D" wp14:editId="524EE9E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0674101B" w14:textId="77777777" w:rsidR="001C11BB" w:rsidRDefault="001C11BB" w:rsidP="00CE049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1C11BB" w14:paraId="259F25CD" w14:textId="77777777" w:rsidTr="00CE0495">
        <w:trPr>
          <w:jc w:val="center"/>
        </w:trPr>
        <w:tc>
          <w:tcPr>
            <w:tcW w:w="774" w:type="dxa"/>
            <w:hideMark/>
          </w:tcPr>
          <w:p w14:paraId="1EE1E4E6" w14:textId="77777777" w:rsidR="001C11BB" w:rsidRDefault="001C11BB" w:rsidP="00CE0495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386F268B" wp14:editId="1B26791E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5B17106A" w14:textId="77777777" w:rsidR="001C11BB" w:rsidRDefault="001C11BB" w:rsidP="00CE0495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14:paraId="1EDD8994" w14:textId="77777777" w:rsidR="001C11BB" w:rsidRDefault="001C11BB" w:rsidP="00CE0495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2E01267A" wp14:editId="7D2DE118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33F3A8CA" w14:textId="77777777" w:rsidR="001C11BB" w:rsidRDefault="001C11BB" w:rsidP="00CE049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14:paraId="403D2771" w14:textId="77777777" w:rsidR="001C11BB" w:rsidRPr="00B71BBC" w:rsidRDefault="001C11BB" w:rsidP="001C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1BB" w:rsidRPr="00B71BBC" w:rsidSect="008915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C11BB"/>
    <w:rsid w:val="001F3707"/>
    <w:rsid w:val="00207AE1"/>
    <w:rsid w:val="002D2421"/>
    <w:rsid w:val="002E04A2"/>
    <w:rsid w:val="004D41CB"/>
    <w:rsid w:val="005464DE"/>
    <w:rsid w:val="00593BB4"/>
    <w:rsid w:val="00603A7B"/>
    <w:rsid w:val="00637BFB"/>
    <w:rsid w:val="007671CE"/>
    <w:rsid w:val="008409CE"/>
    <w:rsid w:val="00844908"/>
    <w:rsid w:val="0087156B"/>
    <w:rsid w:val="008915B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C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C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ebinar.kadastr.ru/webinars/ready/detail/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korporativnyy-universite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3462-3C21-454A-8100-8EB9780D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Федорова Полина Олеговна</cp:lastModifiedBy>
  <cp:revision>12</cp:revision>
  <dcterms:created xsi:type="dcterms:W3CDTF">2020-05-26T11:42:00Z</dcterms:created>
  <dcterms:modified xsi:type="dcterms:W3CDTF">2020-06-01T07:26:00Z</dcterms:modified>
</cp:coreProperties>
</file>