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52" w:rsidRDefault="00404A52" w:rsidP="003630C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8A742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8A742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8A742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8A742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8A742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6623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Всероссийском конкурсе </w:t>
      </w:r>
    </w:p>
    <w:p w:rsidR="00404A52" w:rsidRDefault="00404A52" w:rsidP="00496FF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496FF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04A52" w:rsidRDefault="00404A52" w:rsidP="00496FF9">
      <w:pPr>
        <w:pStyle w:val="NormalWe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Администрация Усть-Лабинского городского поселения Усть-Лабинского района сообщает, что Союз оптовых продовольственных рынков России проводит ежегодный Всероссийский конкурс «Лучшее предприятие торговли продовольственными товарами Российской Федерации» за 2019 год.</w:t>
      </w:r>
    </w:p>
    <w:p w:rsidR="00404A52" w:rsidRDefault="00404A52" w:rsidP="00496FF9">
      <w:pPr>
        <w:pStyle w:val="NormalWe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Согласно утвержденного Положения о Всероссийском конкурсе </w:t>
      </w:r>
      <w:r>
        <w:rPr>
          <w:sz w:val="28"/>
        </w:rPr>
        <w:br/>
        <w:t xml:space="preserve">на «Лучшее предприятие торговли продовольственными товарами Российской Федерации» в Конкурсе могут принимать участие оптовые и розничные рынки, ярмарки, предприятия общественного питания, хранения </w:t>
      </w:r>
      <w:r>
        <w:rPr>
          <w:sz w:val="28"/>
        </w:rPr>
        <w:br/>
        <w:t>и реализации продуктов питания, сельскохозяйственные и кооперативные организации.</w:t>
      </w:r>
    </w:p>
    <w:p w:rsidR="00404A52" w:rsidRDefault="00404A52" w:rsidP="0036344E">
      <w:pPr>
        <w:pStyle w:val="NormalWeb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Для участия в Конкурсе все желающие могут представить необходимые документы в соответствии с Положением в адрес Союза рынков России до </w:t>
      </w:r>
      <w:r>
        <w:rPr>
          <w:sz w:val="28"/>
        </w:rPr>
        <w:br/>
        <w:t xml:space="preserve">31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</w:rPr>
          <w:t>2020 г</w:t>
        </w:r>
      </w:smartTag>
      <w:r>
        <w:rPr>
          <w:sz w:val="28"/>
        </w:rPr>
        <w:t xml:space="preserve">. Участие в Конкурсе осуществляется на платной основе. </w:t>
      </w:r>
    </w:p>
    <w:p w:rsidR="00404A52" w:rsidRDefault="00404A52" w:rsidP="00496F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Более подробная информация размещена на сайте Союза рынков России </w:t>
      </w:r>
      <w:r w:rsidRPr="00F372FB">
        <w:rPr>
          <w:sz w:val="28"/>
          <w:lang w:val="en-US"/>
        </w:rPr>
        <w:t>www</w:t>
      </w:r>
      <w:r w:rsidRPr="00F372FB">
        <w:rPr>
          <w:sz w:val="28"/>
        </w:rPr>
        <w:t>.</w:t>
      </w:r>
      <w:r w:rsidRPr="00F372FB">
        <w:rPr>
          <w:sz w:val="28"/>
          <w:lang w:val="en-US"/>
        </w:rPr>
        <w:t>souzopr</w:t>
      </w:r>
      <w:r w:rsidRPr="00F372FB">
        <w:rPr>
          <w:sz w:val="28"/>
        </w:rPr>
        <w:t>.</w:t>
      </w:r>
      <w:r w:rsidRPr="00F372FB">
        <w:rPr>
          <w:sz w:val="28"/>
          <w:lang w:val="en-US"/>
        </w:rPr>
        <w:t>org</w:t>
      </w:r>
      <w:r w:rsidRPr="00254A53">
        <w:rPr>
          <w:sz w:val="28"/>
        </w:rPr>
        <w:t>.</w:t>
      </w:r>
    </w:p>
    <w:p w:rsidR="00404A52" w:rsidRPr="001D20FB" w:rsidRDefault="00404A52" w:rsidP="00380306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1D20FB">
        <w:rPr>
          <w:rFonts w:ascii="Times New Roman" w:hAnsi="Times New Roman"/>
          <w:color w:val="FFFFFF"/>
          <w:sz w:val="24"/>
          <w:szCs w:val="24"/>
        </w:rPr>
        <w:t xml:space="preserve">Начальник отдела развития торговли,                                 </w:t>
      </w: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  <w:r w:rsidRPr="001D20FB">
        <w:rPr>
          <w:color w:val="FFFFFF"/>
        </w:rPr>
        <w:t>Ус</w:t>
      </w: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380306">
      <w:pPr>
        <w:pStyle w:val="NormalWeb"/>
        <w:spacing w:before="0" w:beforeAutospacing="0" w:after="0" w:afterAutospacing="0"/>
        <w:ind w:right="-1"/>
        <w:jc w:val="both"/>
        <w:rPr>
          <w:color w:val="FFFFFF"/>
        </w:rPr>
      </w:pPr>
    </w:p>
    <w:p w:rsidR="00404A52" w:rsidRDefault="00404A52" w:rsidP="006518A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4A52" w:rsidRDefault="00404A52" w:rsidP="006518A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4A52" w:rsidRDefault="00404A52" w:rsidP="006518A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4A52" w:rsidRPr="006518A9" w:rsidRDefault="00404A52" w:rsidP="006518A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518A9">
        <w:rPr>
          <w:rFonts w:ascii="Times New Roman" w:hAnsi="Times New Roman"/>
          <w:b/>
          <w:bCs/>
          <w:sz w:val="28"/>
          <w:szCs w:val="28"/>
        </w:rPr>
        <w:t>Утверждено:</w:t>
      </w:r>
    </w:p>
    <w:p w:rsidR="00404A52" w:rsidRPr="006518A9" w:rsidRDefault="00404A52" w:rsidP="00651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Общим собранием Союза рынков России</w:t>
      </w:r>
    </w:p>
    <w:p w:rsidR="00404A52" w:rsidRPr="006518A9" w:rsidRDefault="00404A52" w:rsidP="006518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(протокол № 36 от  14.09.2017 г.)</w:t>
      </w:r>
      <w:r w:rsidRPr="006518A9">
        <w:rPr>
          <w:rFonts w:ascii="Times New Roman" w:hAnsi="Times New Roman"/>
          <w:b/>
          <w:sz w:val="28"/>
          <w:szCs w:val="28"/>
        </w:rPr>
        <w:t xml:space="preserve"> </w:t>
      </w:r>
    </w:p>
    <w:p w:rsidR="00404A52" w:rsidRPr="006518A9" w:rsidRDefault="00404A52" w:rsidP="006518A9">
      <w:pPr>
        <w:rPr>
          <w:rFonts w:ascii="Times New Roman" w:hAnsi="Times New Roman"/>
          <w:b/>
          <w:sz w:val="28"/>
          <w:szCs w:val="28"/>
        </w:rPr>
      </w:pPr>
    </w:p>
    <w:p w:rsidR="00404A52" w:rsidRPr="006518A9" w:rsidRDefault="00404A52" w:rsidP="006518A9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6518A9">
        <w:rPr>
          <w:rFonts w:ascii="Times New Roman" w:hAnsi="Times New Roman"/>
          <w:b/>
          <w:sz w:val="28"/>
          <w:szCs w:val="28"/>
        </w:rPr>
        <w:t>Положение</w:t>
      </w:r>
    </w:p>
    <w:p w:rsidR="00404A52" w:rsidRPr="006518A9" w:rsidRDefault="00404A52" w:rsidP="00651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8A9">
        <w:rPr>
          <w:rFonts w:ascii="Times New Roman" w:hAnsi="Times New Roman"/>
          <w:b/>
          <w:sz w:val="28"/>
          <w:szCs w:val="28"/>
        </w:rPr>
        <w:t>о Всероссийском конкурсе на "Лучшее предприятие торговли продовольственными товарами Российской Федерации"</w:t>
      </w:r>
    </w:p>
    <w:p w:rsidR="00404A52" w:rsidRPr="006518A9" w:rsidRDefault="00404A52" w:rsidP="00651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52" w:rsidRPr="006518A9" w:rsidRDefault="00404A52" w:rsidP="006518A9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8A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04A52" w:rsidRPr="006518A9" w:rsidRDefault="00404A52" w:rsidP="006518A9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518A9">
        <w:rPr>
          <w:rFonts w:ascii="Times New Roman" w:hAnsi="Times New Roman"/>
          <w:spacing w:val="-2"/>
          <w:sz w:val="28"/>
          <w:szCs w:val="28"/>
        </w:rPr>
        <w:t xml:space="preserve">Настоящее Положение разработано в целях повышения эффективности работы предприятий торговли и общественного питания, сельскохозяйственных и кооперативных организаций на основе внедрения новых технологий и улучшения качества оказываемых услуг всем участникам рынка для решения проблемы продовольственного снабжения населения качественными продуктами питания. </w:t>
      </w:r>
    </w:p>
    <w:p w:rsidR="00404A52" w:rsidRPr="006518A9" w:rsidRDefault="00404A52" w:rsidP="006518A9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404A52" w:rsidRPr="006518A9" w:rsidRDefault="00404A52" w:rsidP="006518A9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Целью проведения Конкурса является стимулирование предприятий для увеличения объемов производства и реализации отечественного продовольствия на внутреннем рынке на основе максимального использования современных информационных технологий и логистики.</w:t>
      </w:r>
    </w:p>
    <w:p w:rsidR="00404A52" w:rsidRDefault="00404A52" w:rsidP="006518A9">
      <w:pPr>
        <w:numPr>
          <w:ilvl w:val="1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В Конкурсе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404A52" w:rsidRPr="006518A9" w:rsidRDefault="00404A52" w:rsidP="0065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A52" w:rsidRPr="006518A9" w:rsidRDefault="00404A52" w:rsidP="006518A9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8A9">
        <w:rPr>
          <w:rFonts w:ascii="Times New Roman" w:hAnsi="Times New Roman"/>
          <w:b/>
          <w:sz w:val="28"/>
          <w:szCs w:val="28"/>
        </w:rPr>
        <w:t>Порядок организации и проведения Всероссийского конкурса</w:t>
      </w:r>
    </w:p>
    <w:p w:rsidR="00404A52" w:rsidRPr="006518A9" w:rsidRDefault="00404A52" w:rsidP="006518A9">
      <w:pPr>
        <w:numPr>
          <w:ilvl w:val="0"/>
          <w:numId w:val="5"/>
        </w:numPr>
        <w:tabs>
          <w:tab w:val="clear" w:pos="50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Конкурс проводится ежегодно с подведением итогов работы за отчетный год и награждением победителей Конкурса соответствующими Дипломами по </w:t>
      </w:r>
      <w:r w:rsidRPr="006518A9">
        <w:rPr>
          <w:rFonts w:ascii="Times New Roman" w:hAnsi="Times New Roman"/>
          <w:b/>
          <w:i/>
          <w:sz w:val="28"/>
          <w:szCs w:val="28"/>
        </w:rPr>
        <w:t>следующим номинациям</w:t>
      </w:r>
      <w:r w:rsidRPr="006518A9">
        <w:rPr>
          <w:rFonts w:ascii="Times New Roman" w:hAnsi="Times New Roman"/>
          <w:sz w:val="28"/>
          <w:szCs w:val="28"/>
        </w:rPr>
        <w:t>:</w:t>
      </w:r>
    </w:p>
    <w:p w:rsidR="00404A52" w:rsidRPr="006518A9" w:rsidRDefault="00404A52" w:rsidP="006518A9">
      <w:pPr>
        <w:spacing w:after="0" w:line="240" w:lineRule="auto"/>
        <w:ind w:firstLineChars="202" w:firstLine="31680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Лучший оптовый рынок</w:t>
      </w:r>
      <w:r w:rsidRPr="006518A9">
        <w:rPr>
          <w:rFonts w:ascii="Times New Roman" w:hAnsi="Times New Roman"/>
          <w:sz w:val="28"/>
          <w:szCs w:val="28"/>
        </w:rPr>
        <w:t>;</w:t>
      </w:r>
    </w:p>
    <w:p w:rsidR="00404A52" w:rsidRPr="006518A9" w:rsidRDefault="00404A52" w:rsidP="006518A9">
      <w:pPr>
        <w:spacing w:after="0" w:line="240" w:lineRule="auto"/>
        <w:ind w:firstLineChars="202" w:firstLine="31680"/>
        <w:rPr>
          <w:rFonts w:ascii="Times New Roman" w:hAnsi="Times New Roman"/>
          <w:i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Лучший розничный рынок;</w:t>
      </w:r>
    </w:p>
    <w:p w:rsidR="00404A52" w:rsidRPr="006518A9" w:rsidRDefault="00404A52" w:rsidP="006518A9">
      <w:pPr>
        <w:spacing w:after="0" w:line="240" w:lineRule="auto"/>
        <w:ind w:firstLineChars="202" w:firstLine="31680"/>
        <w:rPr>
          <w:rFonts w:ascii="Times New Roman" w:hAnsi="Times New Roman"/>
          <w:i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Лучшая ярмарка;</w:t>
      </w:r>
    </w:p>
    <w:p w:rsidR="00404A52" w:rsidRPr="006518A9" w:rsidRDefault="00404A52" w:rsidP="006518A9">
      <w:pPr>
        <w:spacing w:after="0" w:line="240" w:lineRule="auto"/>
        <w:ind w:firstLineChars="202" w:firstLine="31680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Лучший распределительный центр;</w:t>
      </w:r>
    </w:p>
    <w:p w:rsidR="00404A52" w:rsidRPr="006518A9" w:rsidRDefault="00404A52" w:rsidP="006518A9">
      <w:pPr>
        <w:spacing w:after="0" w:line="240" w:lineRule="auto"/>
        <w:ind w:firstLineChars="202" w:firstLine="31680"/>
        <w:rPr>
          <w:rFonts w:ascii="Times New Roman" w:hAnsi="Times New Roman"/>
          <w:i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Лучший торговый комплекс;</w:t>
      </w:r>
    </w:p>
    <w:p w:rsidR="00404A52" w:rsidRPr="006518A9" w:rsidRDefault="00404A52" w:rsidP="006518A9">
      <w:pPr>
        <w:spacing w:after="0" w:line="240" w:lineRule="auto"/>
        <w:ind w:firstLineChars="202" w:firstLine="31680"/>
        <w:rPr>
          <w:rFonts w:ascii="Times New Roman" w:hAnsi="Times New Roman"/>
          <w:i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Лучшее предприятие торговли;</w:t>
      </w:r>
    </w:p>
    <w:p w:rsidR="00404A52" w:rsidRPr="006518A9" w:rsidRDefault="00404A52" w:rsidP="006518A9">
      <w:pPr>
        <w:spacing w:after="0" w:line="240" w:lineRule="auto"/>
        <w:ind w:firstLineChars="202" w:firstLine="31680"/>
        <w:rPr>
          <w:rFonts w:ascii="Times New Roman" w:hAnsi="Times New Roman"/>
          <w:i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Лучшее предприятие общественного питания;</w:t>
      </w:r>
    </w:p>
    <w:p w:rsidR="00404A52" w:rsidRPr="006518A9" w:rsidRDefault="00404A52" w:rsidP="006518A9">
      <w:pPr>
        <w:spacing w:after="120"/>
        <w:ind w:firstLineChars="202" w:firstLine="31680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i/>
          <w:sz w:val="28"/>
          <w:szCs w:val="28"/>
        </w:rPr>
        <w:t>- Лучший руководитель предприятия</w:t>
      </w:r>
      <w:r w:rsidRPr="006518A9">
        <w:rPr>
          <w:rFonts w:ascii="Times New Roman" w:hAnsi="Times New Roman"/>
          <w:sz w:val="28"/>
          <w:szCs w:val="28"/>
        </w:rPr>
        <w:t>.</w:t>
      </w:r>
    </w:p>
    <w:p w:rsidR="00404A52" w:rsidRPr="006518A9" w:rsidRDefault="00404A52" w:rsidP="006518A9">
      <w:pPr>
        <w:numPr>
          <w:ilvl w:val="0"/>
          <w:numId w:val="5"/>
        </w:numPr>
        <w:tabs>
          <w:tab w:val="clear" w:pos="50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По каждой номинации предусматривается одно первое, два вторых и три третьих места.</w:t>
      </w:r>
    </w:p>
    <w:p w:rsidR="00404A52" w:rsidRPr="006518A9" w:rsidRDefault="00404A52" w:rsidP="006518A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В Конкурсе могут участвовать оптовые и розничные рынки, ярмарки, предприятия общественного питания, хранения и реализации продуктов питания, сельскохозяйственные и кооперативные организации. </w:t>
      </w:r>
    </w:p>
    <w:p w:rsidR="00404A52" w:rsidRPr="006518A9" w:rsidRDefault="00404A52" w:rsidP="006518A9">
      <w:pPr>
        <w:numPr>
          <w:ilvl w:val="0"/>
          <w:numId w:val="5"/>
        </w:numPr>
        <w:tabs>
          <w:tab w:val="clear" w:pos="50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b/>
          <w:i/>
          <w:sz w:val="28"/>
          <w:szCs w:val="28"/>
        </w:rPr>
        <w:t xml:space="preserve">Для участия в Конкурсе </w:t>
      </w:r>
      <w:r w:rsidRPr="006518A9">
        <w:rPr>
          <w:rFonts w:ascii="Times New Roman" w:hAnsi="Times New Roman"/>
          <w:sz w:val="28"/>
          <w:szCs w:val="28"/>
        </w:rPr>
        <w:t xml:space="preserve">предприятие представляет в Союз рынков России </w:t>
      </w:r>
      <w:r w:rsidRPr="006518A9">
        <w:rPr>
          <w:rFonts w:ascii="Times New Roman" w:hAnsi="Times New Roman"/>
          <w:b/>
          <w:i/>
          <w:sz w:val="28"/>
          <w:szCs w:val="28"/>
        </w:rPr>
        <w:t>в срок</w:t>
      </w:r>
      <w:r w:rsidRPr="006518A9">
        <w:rPr>
          <w:rFonts w:ascii="Times New Roman" w:hAnsi="Times New Roman"/>
          <w:sz w:val="28"/>
          <w:szCs w:val="28"/>
        </w:rPr>
        <w:t xml:space="preserve"> </w:t>
      </w:r>
      <w:r w:rsidRPr="006518A9">
        <w:rPr>
          <w:rFonts w:ascii="Times New Roman" w:hAnsi="Times New Roman"/>
          <w:b/>
          <w:i/>
          <w:sz w:val="28"/>
          <w:szCs w:val="28"/>
        </w:rPr>
        <w:t>до</w:t>
      </w:r>
      <w:r w:rsidRPr="006518A9">
        <w:rPr>
          <w:rFonts w:ascii="Times New Roman" w:hAnsi="Times New Roman"/>
          <w:sz w:val="28"/>
          <w:szCs w:val="28"/>
        </w:rPr>
        <w:t xml:space="preserve"> </w:t>
      </w:r>
      <w:r w:rsidRPr="006518A9">
        <w:rPr>
          <w:rFonts w:ascii="Times New Roman" w:hAnsi="Times New Roman"/>
          <w:b/>
          <w:i/>
          <w:sz w:val="28"/>
          <w:szCs w:val="28"/>
        </w:rPr>
        <w:t>31 марта</w:t>
      </w:r>
      <w:r w:rsidRPr="006518A9">
        <w:rPr>
          <w:rFonts w:ascii="Times New Roman" w:hAnsi="Times New Roman"/>
          <w:sz w:val="28"/>
          <w:szCs w:val="28"/>
        </w:rPr>
        <w:t xml:space="preserve"> </w:t>
      </w:r>
      <w:r w:rsidRPr="006518A9">
        <w:rPr>
          <w:rFonts w:ascii="Times New Roman" w:hAnsi="Times New Roman"/>
          <w:b/>
          <w:i/>
          <w:sz w:val="28"/>
          <w:szCs w:val="28"/>
        </w:rPr>
        <w:t>текущего года следующие документы</w:t>
      </w:r>
      <w:r w:rsidRPr="006518A9">
        <w:rPr>
          <w:rFonts w:ascii="Times New Roman" w:hAnsi="Times New Roman"/>
          <w:sz w:val="28"/>
          <w:szCs w:val="28"/>
        </w:rPr>
        <w:t>:</w:t>
      </w:r>
    </w:p>
    <w:p w:rsidR="00404A52" w:rsidRPr="006518A9" w:rsidRDefault="00404A52" w:rsidP="006518A9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Chars="202" w:firstLine="31680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заявка на участие во Всероссийском конкурсе по выбранной номинации (в произвольной форме) с указанием банковских реквизитов предприятия;</w:t>
      </w:r>
    </w:p>
    <w:p w:rsidR="00404A52" w:rsidRPr="006518A9" w:rsidRDefault="00404A52" w:rsidP="006518A9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Chars="202" w:firstLine="31680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информационное письмо об основных направлениях деятельности предприятия и его достижениях;</w:t>
      </w:r>
    </w:p>
    <w:p w:rsidR="00404A52" w:rsidRPr="006518A9" w:rsidRDefault="00404A52" w:rsidP="006518A9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Chars="202" w:firstLine="31680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основные показатели работы предприятия за отчетный и предыдущий период согласно приложению к настоящему Положению;</w:t>
      </w:r>
    </w:p>
    <w:p w:rsidR="00404A52" w:rsidRPr="006518A9" w:rsidRDefault="00404A52" w:rsidP="006518A9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Chars="202" w:firstLine="31680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копия платежного поручения по оплате целевого взноса в сумме 50 тыс. рублей за участие в Конкурсе.</w:t>
      </w:r>
    </w:p>
    <w:p w:rsidR="00404A52" w:rsidRPr="006518A9" w:rsidRDefault="00404A52" w:rsidP="006518A9">
      <w:pPr>
        <w:numPr>
          <w:ilvl w:val="0"/>
          <w:numId w:val="5"/>
        </w:numPr>
        <w:tabs>
          <w:tab w:val="clear" w:pos="50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Оплата целевого взноса производится только победителями Всероссийского конкурса, занявшими первое, второе и третье места после проверки и одобрения принятых документов.</w:t>
      </w:r>
    </w:p>
    <w:p w:rsidR="00404A52" w:rsidRPr="006518A9" w:rsidRDefault="00404A52" w:rsidP="006518A9">
      <w:pPr>
        <w:numPr>
          <w:ilvl w:val="0"/>
          <w:numId w:val="5"/>
        </w:numPr>
        <w:tabs>
          <w:tab w:val="clear" w:pos="50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Оценка участников Всероссийского конкурса осуществляется на основе сравнительного анализа итоговых показателей работы предприятия за отчетный год и предыдущий (базовый) год.  </w:t>
      </w:r>
    </w:p>
    <w:p w:rsidR="00404A52" w:rsidRPr="006518A9" w:rsidRDefault="00404A52" w:rsidP="006518A9">
      <w:pPr>
        <w:numPr>
          <w:ilvl w:val="0"/>
          <w:numId w:val="5"/>
        </w:numPr>
        <w:tabs>
          <w:tab w:val="clear" w:pos="502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Максимальное количество баллов присуждается предприятию, у которого более высокие экономические показатели в отчетном периоде по сравнению с предыдущим годом.</w:t>
      </w:r>
    </w:p>
    <w:p w:rsidR="00404A52" w:rsidRPr="006518A9" w:rsidRDefault="00404A52" w:rsidP="006518A9">
      <w:pPr>
        <w:tabs>
          <w:tab w:val="num" w:pos="1288"/>
        </w:tabs>
        <w:jc w:val="both"/>
        <w:rPr>
          <w:rFonts w:ascii="Times New Roman" w:hAnsi="Times New Roman"/>
          <w:sz w:val="28"/>
          <w:szCs w:val="28"/>
        </w:rPr>
      </w:pPr>
    </w:p>
    <w:p w:rsidR="00404A52" w:rsidRPr="006518A9" w:rsidRDefault="00404A52" w:rsidP="006518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8A9">
        <w:rPr>
          <w:rFonts w:ascii="Times New Roman" w:hAnsi="Times New Roman"/>
          <w:b/>
          <w:sz w:val="28"/>
          <w:szCs w:val="28"/>
        </w:rPr>
        <w:t>3. Награждение победителей Конкурса</w:t>
      </w:r>
    </w:p>
    <w:p w:rsidR="00404A52" w:rsidRPr="006518A9" w:rsidRDefault="00404A52" w:rsidP="006518A9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 Награждение победителей Всероссийского конкурса состоится в торжественной обстановке в рамках ежегодной Всероссийской конференции по вопросам развития и регулирования торговли продовольственными товарами.</w:t>
      </w:r>
    </w:p>
    <w:p w:rsidR="00404A52" w:rsidRPr="006518A9" w:rsidRDefault="00404A52" w:rsidP="006518A9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 Информация об итогах Всероссийского конкурса представляется органам государственной власти и местного самоуправления, размещается в журналах и других средствах массовой информации. </w:t>
      </w:r>
    </w:p>
    <w:p w:rsidR="00404A52" w:rsidRPr="006518A9" w:rsidRDefault="00404A52" w:rsidP="006518A9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 Победители Всероссийского конкурса имеют право и возможность использовать Диплом в рекламных и коммерческих целях для улучшения имиджа предприятия и повышения эффективности его работы.</w:t>
      </w: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Pr="006518A9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Pr="006518A9" w:rsidRDefault="00404A52" w:rsidP="006518A9">
      <w:pPr>
        <w:jc w:val="right"/>
        <w:rPr>
          <w:rFonts w:ascii="Times New Roman" w:hAnsi="Times New Roman"/>
          <w:b/>
          <w:sz w:val="28"/>
          <w:szCs w:val="20"/>
        </w:rPr>
      </w:pPr>
      <w:r w:rsidRPr="006518A9">
        <w:rPr>
          <w:rFonts w:ascii="Times New Roman" w:hAnsi="Times New Roman"/>
          <w:sz w:val="28"/>
          <w:szCs w:val="20"/>
        </w:rPr>
        <w:t xml:space="preserve"> </w:t>
      </w:r>
      <w:r w:rsidRPr="006518A9">
        <w:rPr>
          <w:rFonts w:ascii="Times New Roman" w:hAnsi="Times New Roman"/>
          <w:b/>
          <w:sz w:val="28"/>
          <w:szCs w:val="20"/>
        </w:rPr>
        <w:t xml:space="preserve">Приложение </w:t>
      </w:r>
    </w:p>
    <w:p w:rsidR="00404A52" w:rsidRPr="006518A9" w:rsidRDefault="00404A52" w:rsidP="006518A9">
      <w:pPr>
        <w:jc w:val="right"/>
        <w:rPr>
          <w:rFonts w:ascii="Times New Roman" w:hAnsi="Times New Roman"/>
          <w:sz w:val="28"/>
          <w:szCs w:val="20"/>
        </w:rPr>
      </w:pPr>
      <w:r w:rsidRPr="006518A9">
        <w:rPr>
          <w:rFonts w:ascii="Times New Roman" w:hAnsi="Times New Roman"/>
          <w:sz w:val="28"/>
          <w:szCs w:val="20"/>
        </w:rPr>
        <w:t>к Положению о Всероссийском конкурсе</w:t>
      </w:r>
      <w:r w:rsidRPr="006518A9">
        <w:rPr>
          <w:rFonts w:ascii="Times New Roman" w:hAnsi="Times New Roman"/>
          <w:sz w:val="28"/>
          <w:szCs w:val="20"/>
        </w:rPr>
        <w:br/>
        <w:t>на "Лучшее предприятие торговли продовольственными</w:t>
      </w:r>
      <w:r w:rsidRPr="006518A9">
        <w:rPr>
          <w:rFonts w:ascii="Times New Roman" w:hAnsi="Times New Roman"/>
          <w:sz w:val="28"/>
          <w:szCs w:val="20"/>
        </w:rPr>
        <w:br/>
        <w:t>товарами Российской Федерации"</w:t>
      </w:r>
    </w:p>
    <w:p w:rsidR="00404A52" w:rsidRPr="006518A9" w:rsidRDefault="00404A52" w:rsidP="006518A9">
      <w:pPr>
        <w:rPr>
          <w:rFonts w:ascii="Times New Roman" w:hAnsi="Times New Roman"/>
          <w:b/>
          <w:sz w:val="28"/>
          <w:szCs w:val="20"/>
        </w:rPr>
      </w:pPr>
    </w:p>
    <w:p w:rsidR="00404A52" w:rsidRPr="006518A9" w:rsidRDefault="00404A52" w:rsidP="006518A9">
      <w:pPr>
        <w:jc w:val="center"/>
        <w:rPr>
          <w:rFonts w:ascii="Times New Roman" w:hAnsi="Times New Roman"/>
          <w:b/>
          <w:sz w:val="28"/>
          <w:szCs w:val="20"/>
        </w:rPr>
      </w:pPr>
      <w:r w:rsidRPr="006518A9">
        <w:rPr>
          <w:rFonts w:ascii="Times New Roman" w:hAnsi="Times New Roman"/>
          <w:b/>
          <w:sz w:val="28"/>
          <w:szCs w:val="20"/>
        </w:rPr>
        <w:t xml:space="preserve">Основные показатели оценки итогов Всероссийского конкурса на </w:t>
      </w:r>
    </w:p>
    <w:p w:rsidR="00404A52" w:rsidRPr="006518A9" w:rsidRDefault="00404A52" w:rsidP="006518A9">
      <w:pPr>
        <w:jc w:val="center"/>
        <w:rPr>
          <w:rFonts w:ascii="Times New Roman" w:hAnsi="Times New Roman"/>
          <w:b/>
          <w:sz w:val="28"/>
          <w:szCs w:val="20"/>
        </w:rPr>
      </w:pPr>
      <w:r w:rsidRPr="006518A9">
        <w:rPr>
          <w:rFonts w:ascii="Times New Roman" w:hAnsi="Times New Roman"/>
          <w:b/>
          <w:sz w:val="28"/>
          <w:szCs w:val="20"/>
        </w:rPr>
        <w:t xml:space="preserve">"Лучшее предприятие торговли продовольственными товарами </w:t>
      </w:r>
    </w:p>
    <w:p w:rsidR="00404A52" w:rsidRPr="006518A9" w:rsidRDefault="00404A52" w:rsidP="006518A9">
      <w:pPr>
        <w:jc w:val="center"/>
        <w:rPr>
          <w:rFonts w:ascii="Times New Roman" w:hAnsi="Times New Roman"/>
          <w:b/>
          <w:sz w:val="28"/>
          <w:szCs w:val="20"/>
        </w:rPr>
      </w:pPr>
      <w:r w:rsidRPr="006518A9">
        <w:rPr>
          <w:rFonts w:ascii="Times New Roman" w:hAnsi="Times New Roman"/>
          <w:b/>
          <w:sz w:val="28"/>
          <w:szCs w:val="20"/>
        </w:rPr>
        <w:t>Российской Федерации"</w:t>
      </w:r>
    </w:p>
    <w:p w:rsidR="00404A52" w:rsidRPr="006518A9" w:rsidRDefault="00404A52" w:rsidP="006518A9">
      <w:pPr>
        <w:rPr>
          <w:rFonts w:ascii="Times New Roman" w:hAnsi="Times New Roman"/>
          <w:szCs w:val="20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69"/>
        <w:gridCol w:w="737"/>
        <w:gridCol w:w="1418"/>
        <w:gridCol w:w="1417"/>
        <w:gridCol w:w="1701"/>
      </w:tblGrid>
      <w:tr w:rsidR="00404A52" w:rsidRPr="006518A9" w:rsidTr="00881E69">
        <w:tc>
          <w:tcPr>
            <w:tcW w:w="624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Показатели оценки итогов Всероссийского конкурса</w:t>
            </w:r>
          </w:p>
        </w:tc>
        <w:tc>
          <w:tcPr>
            <w:tcW w:w="737" w:type="dxa"/>
          </w:tcPr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418" w:type="dxa"/>
          </w:tcPr>
          <w:p w:rsidR="00404A52" w:rsidRPr="006518A9" w:rsidRDefault="00404A52" w:rsidP="00881E69">
            <w:pPr>
              <w:ind w:left="-15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404A52" w:rsidRPr="006518A9" w:rsidRDefault="00404A52" w:rsidP="00881E69">
            <w:pPr>
              <w:ind w:left="-15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(базовый)</w:t>
            </w:r>
          </w:p>
        </w:tc>
        <w:tc>
          <w:tcPr>
            <w:tcW w:w="1417" w:type="dxa"/>
          </w:tcPr>
          <w:p w:rsidR="00404A52" w:rsidRPr="006518A9" w:rsidRDefault="00404A52" w:rsidP="00881E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404A52" w:rsidRPr="006518A9" w:rsidRDefault="00404A52" w:rsidP="00881E6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(отчетный)</w:t>
            </w:r>
          </w:p>
        </w:tc>
        <w:tc>
          <w:tcPr>
            <w:tcW w:w="1701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</w:p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к 2018г. в %</w:t>
            </w:r>
          </w:p>
        </w:tc>
      </w:tr>
      <w:tr w:rsidR="00404A52" w:rsidRPr="006518A9" w:rsidTr="00881E69">
        <w:tc>
          <w:tcPr>
            <w:tcW w:w="624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04A52" w:rsidRPr="006518A9" w:rsidRDefault="00404A52" w:rsidP="00881E6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Товарооборот (выручка от реализации товаров и услуг)</w:t>
            </w:r>
          </w:p>
        </w:tc>
        <w:tc>
          <w:tcPr>
            <w:tcW w:w="737" w:type="dxa"/>
          </w:tcPr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млн.</w:t>
            </w:r>
          </w:p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A52" w:rsidRPr="006518A9" w:rsidTr="00881E69">
        <w:tc>
          <w:tcPr>
            <w:tcW w:w="624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отечественного продовольствия в товарообороте</w:t>
            </w:r>
          </w:p>
        </w:tc>
        <w:tc>
          <w:tcPr>
            <w:tcW w:w="737" w:type="dxa"/>
          </w:tcPr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A52" w:rsidRPr="006518A9" w:rsidTr="00881E69">
        <w:tc>
          <w:tcPr>
            <w:tcW w:w="624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Рентабельность работы предприятия</w:t>
            </w:r>
          </w:p>
        </w:tc>
        <w:tc>
          <w:tcPr>
            <w:tcW w:w="737" w:type="dxa"/>
          </w:tcPr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A52" w:rsidRPr="006518A9" w:rsidTr="00881E69">
        <w:tc>
          <w:tcPr>
            <w:tcW w:w="624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Перечислено налогов в бюджет, всего</w:t>
            </w:r>
          </w:p>
        </w:tc>
        <w:tc>
          <w:tcPr>
            <w:tcW w:w="737" w:type="dxa"/>
          </w:tcPr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8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A52" w:rsidRPr="006518A9" w:rsidTr="00881E69">
        <w:tc>
          <w:tcPr>
            <w:tcW w:w="624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04A52" w:rsidRPr="006518A9" w:rsidRDefault="00404A52" w:rsidP="00881E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Инвестирование средств в развитие предприятия</w:t>
            </w:r>
          </w:p>
        </w:tc>
        <w:tc>
          <w:tcPr>
            <w:tcW w:w="737" w:type="dxa"/>
          </w:tcPr>
          <w:p w:rsidR="00404A52" w:rsidRPr="006518A9" w:rsidRDefault="00404A52" w:rsidP="00881E6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A9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8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A52" w:rsidRPr="006518A9" w:rsidRDefault="00404A52" w:rsidP="00881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A52" w:rsidRPr="006518A9" w:rsidRDefault="00404A52" w:rsidP="006518A9">
      <w:pPr>
        <w:rPr>
          <w:rFonts w:ascii="Times New Roman" w:hAnsi="Times New Roman"/>
          <w:szCs w:val="20"/>
        </w:rPr>
      </w:pPr>
    </w:p>
    <w:p w:rsidR="00404A52" w:rsidRPr="006518A9" w:rsidRDefault="00404A52" w:rsidP="00651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52" w:rsidRPr="006518A9" w:rsidRDefault="00404A52" w:rsidP="00651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Руководитель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8A9">
        <w:rPr>
          <w:rFonts w:ascii="Times New Roman" w:hAnsi="Times New Roman"/>
          <w:sz w:val="28"/>
          <w:szCs w:val="28"/>
        </w:rPr>
        <w:t>(подпись и печать)</w:t>
      </w:r>
    </w:p>
    <w:p w:rsidR="00404A52" w:rsidRPr="006518A9" w:rsidRDefault="00404A52" w:rsidP="006518A9">
      <w:pPr>
        <w:rPr>
          <w:rFonts w:ascii="Times New Roman" w:hAnsi="Times New Roman"/>
          <w:sz w:val="28"/>
          <w:szCs w:val="28"/>
        </w:rPr>
      </w:pPr>
    </w:p>
    <w:p w:rsidR="00404A52" w:rsidRPr="006518A9" w:rsidRDefault="00404A52" w:rsidP="006518A9">
      <w:pPr>
        <w:rPr>
          <w:rFonts w:ascii="Times New Roman" w:hAnsi="Times New Roman"/>
          <w:szCs w:val="20"/>
        </w:rPr>
      </w:pPr>
    </w:p>
    <w:p w:rsidR="00404A52" w:rsidRPr="006518A9" w:rsidRDefault="00404A52" w:rsidP="006518A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18A9">
        <w:rPr>
          <w:rFonts w:ascii="Times New Roman" w:hAnsi="Times New Roman"/>
          <w:i/>
          <w:sz w:val="28"/>
          <w:szCs w:val="28"/>
          <w:u w:val="single"/>
        </w:rPr>
        <w:t>Банковские реквизиты Союза:</w:t>
      </w:r>
    </w:p>
    <w:p w:rsidR="00404A52" w:rsidRPr="006518A9" w:rsidRDefault="00404A52" w:rsidP="006518A9">
      <w:pPr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Союз рынков России </w:t>
      </w:r>
    </w:p>
    <w:p w:rsidR="00404A52" w:rsidRPr="006518A9" w:rsidRDefault="00404A52" w:rsidP="006518A9">
      <w:pPr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р/счет 40703810438000013393 ПАО СБЕРБАНК,</w:t>
      </w:r>
    </w:p>
    <w:p w:rsidR="00404A52" w:rsidRPr="006518A9" w:rsidRDefault="00404A52" w:rsidP="006518A9">
      <w:pPr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 xml:space="preserve">к/счет 30101810400000000225, БИК 044525225, ИНН 7715270400, </w:t>
      </w:r>
    </w:p>
    <w:p w:rsidR="00404A52" w:rsidRPr="006518A9" w:rsidRDefault="00404A52" w:rsidP="006518A9">
      <w:pPr>
        <w:jc w:val="both"/>
        <w:rPr>
          <w:rFonts w:ascii="Times New Roman" w:hAnsi="Times New Roman"/>
          <w:sz w:val="28"/>
          <w:szCs w:val="28"/>
        </w:rPr>
      </w:pPr>
      <w:r w:rsidRPr="006518A9">
        <w:rPr>
          <w:rFonts w:ascii="Times New Roman" w:hAnsi="Times New Roman"/>
          <w:sz w:val="28"/>
          <w:szCs w:val="28"/>
        </w:rPr>
        <w:t>КПП 771501001, Код ОКПО 57020620, ОКОНХ 9220</w:t>
      </w:r>
      <w:r w:rsidRPr="006518A9">
        <w:rPr>
          <w:rFonts w:ascii="Times New Roman" w:hAnsi="Times New Roman"/>
          <w:color w:val="FFFFFF"/>
          <w:sz w:val="28"/>
          <w:szCs w:val="28"/>
        </w:rPr>
        <w:t xml:space="preserve">луг рынков и </w:t>
      </w:r>
    </w:p>
    <w:sectPr w:rsidR="00404A52" w:rsidRPr="006518A9" w:rsidSect="006518A9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16F"/>
    <w:multiLevelType w:val="hybridMultilevel"/>
    <w:tmpl w:val="E89C4CC6"/>
    <w:lvl w:ilvl="0" w:tplc="CB46DB62">
      <w:numFmt w:val="bullet"/>
      <w:lvlText w:val="•"/>
      <w:lvlJc w:val="left"/>
      <w:pPr>
        <w:tabs>
          <w:tab w:val="num" w:pos="-170"/>
        </w:tabs>
        <w:ind w:left="-170" w:firstLine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163A737D"/>
    <w:multiLevelType w:val="multilevel"/>
    <w:tmpl w:val="EEA49D48"/>
    <w:lvl w:ilvl="0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463243B"/>
    <w:multiLevelType w:val="multilevel"/>
    <w:tmpl w:val="6D1073A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B0E492B"/>
    <w:multiLevelType w:val="multilevel"/>
    <w:tmpl w:val="0ABAFC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7DB17DB"/>
    <w:multiLevelType w:val="hybridMultilevel"/>
    <w:tmpl w:val="D9461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6F"/>
    <w:rsid w:val="00040324"/>
    <w:rsid w:val="00047703"/>
    <w:rsid w:val="000600B9"/>
    <w:rsid w:val="000F50E3"/>
    <w:rsid w:val="0011028B"/>
    <w:rsid w:val="001111C9"/>
    <w:rsid w:val="00114542"/>
    <w:rsid w:val="00142D6B"/>
    <w:rsid w:val="00163E9F"/>
    <w:rsid w:val="001774C2"/>
    <w:rsid w:val="0018283F"/>
    <w:rsid w:val="001A127F"/>
    <w:rsid w:val="001B4107"/>
    <w:rsid w:val="001D20FB"/>
    <w:rsid w:val="00254A53"/>
    <w:rsid w:val="00262859"/>
    <w:rsid w:val="00267BAD"/>
    <w:rsid w:val="002C15AD"/>
    <w:rsid w:val="003252CC"/>
    <w:rsid w:val="00344E3B"/>
    <w:rsid w:val="003630C5"/>
    <w:rsid w:val="0036344E"/>
    <w:rsid w:val="00371072"/>
    <w:rsid w:val="00380306"/>
    <w:rsid w:val="003A2F0C"/>
    <w:rsid w:val="003D3FBC"/>
    <w:rsid w:val="003E2F39"/>
    <w:rsid w:val="00404A52"/>
    <w:rsid w:val="00411F1E"/>
    <w:rsid w:val="004211D3"/>
    <w:rsid w:val="0043436F"/>
    <w:rsid w:val="00447D85"/>
    <w:rsid w:val="00451008"/>
    <w:rsid w:val="00460F0C"/>
    <w:rsid w:val="0048155C"/>
    <w:rsid w:val="00496FF9"/>
    <w:rsid w:val="004A08FD"/>
    <w:rsid w:val="004A75DC"/>
    <w:rsid w:val="004B2741"/>
    <w:rsid w:val="004B366A"/>
    <w:rsid w:val="004B7769"/>
    <w:rsid w:val="00533553"/>
    <w:rsid w:val="00535EB8"/>
    <w:rsid w:val="00567091"/>
    <w:rsid w:val="00582EB7"/>
    <w:rsid w:val="005C4D3C"/>
    <w:rsid w:val="005E131D"/>
    <w:rsid w:val="005F15B4"/>
    <w:rsid w:val="00600A75"/>
    <w:rsid w:val="006138A6"/>
    <w:rsid w:val="00642D0F"/>
    <w:rsid w:val="006518A9"/>
    <w:rsid w:val="0066235A"/>
    <w:rsid w:val="006A15F0"/>
    <w:rsid w:val="006A744F"/>
    <w:rsid w:val="006F2803"/>
    <w:rsid w:val="006F7A7B"/>
    <w:rsid w:val="007653F1"/>
    <w:rsid w:val="007A4C90"/>
    <w:rsid w:val="007A5F67"/>
    <w:rsid w:val="007A607B"/>
    <w:rsid w:val="007C77F1"/>
    <w:rsid w:val="00877537"/>
    <w:rsid w:val="00880193"/>
    <w:rsid w:val="00881E69"/>
    <w:rsid w:val="008A742C"/>
    <w:rsid w:val="00911909"/>
    <w:rsid w:val="00930DB7"/>
    <w:rsid w:val="00944E7B"/>
    <w:rsid w:val="0095531D"/>
    <w:rsid w:val="009A4892"/>
    <w:rsid w:val="009A509C"/>
    <w:rsid w:val="009A678B"/>
    <w:rsid w:val="009C2668"/>
    <w:rsid w:val="009F21E2"/>
    <w:rsid w:val="00AA5185"/>
    <w:rsid w:val="00AC66DD"/>
    <w:rsid w:val="00B01D1D"/>
    <w:rsid w:val="00B329A1"/>
    <w:rsid w:val="00B60E3F"/>
    <w:rsid w:val="00B631C6"/>
    <w:rsid w:val="00B77BE7"/>
    <w:rsid w:val="00B840BB"/>
    <w:rsid w:val="00B86156"/>
    <w:rsid w:val="00BB3A2B"/>
    <w:rsid w:val="00BC2FB8"/>
    <w:rsid w:val="00C10D52"/>
    <w:rsid w:val="00C82B8B"/>
    <w:rsid w:val="00CA1459"/>
    <w:rsid w:val="00CC4DE6"/>
    <w:rsid w:val="00CF229E"/>
    <w:rsid w:val="00D1192D"/>
    <w:rsid w:val="00D24433"/>
    <w:rsid w:val="00DB3885"/>
    <w:rsid w:val="00DD53D8"/>
    <w:rsid w:val="00E05E8D"/>
    <w:rsid w:val="00E21874"/>
    <w:rsid w:val="00E73F75"/>
    <w:rsid w:val="00E77124"/>
    <w:rsid w:val="00E9095F"/>
    <w:rsid w:val="00E92458"/>
    <w:rsid w:val="00EC11F2"/>
    <w:rsid w:val="00EF47A7"/>
    <w:rsid w:val="00F2048C"/>
    <w:rsid w:val="00F246F4"/>
    <w:rsid w:val="00F372FB"/>
    <w:rsid w:val="00F5642D"/>
    <w:rsid w:val="00FA01C8"/>
    <w:rsid w:val="00FA441D"/>
    <w:rsid w:val="00FE0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6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3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B36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4C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3E2F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AC6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66DD"/>
    <w:rPr>
      <w:rFonts w:ascii="Times New Roman" w:hAnsi="Times New Roman" w:cs="Times New Roman"/>
      <w:sz w:val="24"/>
      <w:szCs w:val="24"/>
      <w:lang/>
    </w:rPr>
  </w:style>
  <w:style w:type="table" w:styleId="TableGrid">
    <w:name w:val="Table Grid"/>
    <w:basedOn w:val="TableNormal"/>
    <w:uiPriority w:val="99"/>
    <w:rsid w:val="00535E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4</Pages>
  <Words>830</Words>
  <Characters>4736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Сазанкова Яна Сазанкова</dc:creator>
  <cp:keywords/>
  <dc:description/>
  <cp:lastModifiedBy>Горбань</cp:lastModifiedBy>
  <cp:revision>22</cp:revision>
  <cp:lastPrinted>2020-03-02T14:44:00Z</cp:lastPrinted>
  <dcterms:created xsi:type="dcterms:W3CDTF">2020-02-05T07:51:00Z</dcterms:created>
  <dcterms:modified xsi:type="dcterms:W3CDTF">2020-03-16T13:36:00Z</dcterms:modified>
</cp:coreProperties>
</file>